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250"/>
        <w:gridCol w:w="5760"/>
        <w:gridCol w:w="6120"/>
      </w:tblGrid>
      <w:tr w:rsidR="0048415E" w:rsidRPr="00D97AEA" w:rsidTr="00CA6B2D">
        <w:trPr>
          <w:trHeight w:val="428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5E" w:rsidRPr="00D97AEA" w:rsidRDefault="003C01E1" w:rsidP="00212090">
            <w:pPr>
              <w:pStyle w:val="Header"/>
              <w:spacing w:after="0" w:line="276" w:lineRule="auto"/>
              <w:ind w:left="32" w:hanging="140"/>
              <w:jc w:val="center"/>
              <w:rPr>
                <w:rFonts w:ascii="Book Antiqua" w:hAnsi="Book Antiqua"/>
                <w:b/>
              </w:rPr>
            </w:pPr>
            <w:r w:rsidRPr="00D97AEA">
              <w:rPr>
                <w:rFonts w:ascii="Book Antiqua" w:hAnsi="Book Antiqua"/>
                <w:b/>
              </w:rPr>
              <w:t>Sl. No.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5E" w:rsidRPr="00D97AEA" w:rsidRDefault="003C01E1" w:rsidP="00212090">
            <w:pPr>
              <w:pStyle w:val="Header"/>
              <w:spacing w:after="0" w:line="276" w:lineRule="auto"/>
              <w:ind w:left="32" w:hanging="32"/>
              <w:jc w:val="center"/>
              <w:rPr>
                <w:rFonts w:ascii="Book Antiqua" w:hAnsi="Book Antiqua"/>
                <w:b/>
              </w:rPr>
            </w:pPr>
            <w:r w:rsidRPr="00D97AEA">
              <w:rPr>
                <w:rFonts w:ascii="Book Antiqua" w:hAnsi="Book Antiqua"/>
                <w:b/>
              </w:rPr>
              <w:t xml:space="preserve">Clause/ </w:t>
            </w:r>
            <w:proofErr w:type="spellStart"/>
            <w:r w:rsidRPr="00D97AEA">
              <w:rPr>
                <w:rFonts w:ascii="Book Antiqua" w:hAnsi="Book Antiqua"/>
                <w:b/>
              </w:rPr>
              <w:t>Drg</w:t>
            </w:r>
            <w:proofErr w:type="spellEnd"/>
            <w:r w:rsidRPr="00D97AEA">
              <w:rPr>
                <w:rFonts w:ascii="Book Antiqua" w:hAnsi="Book Antiqua"/>
                <w:b/>
              </w:rPr>
              <w:t>. No.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5E" w:rsidRPr="00D97AEA" w:rsidRDefault="003C01E1" w:rsidP="00212090">
            <w:pPr>
              <w:pStyle w:val="Header"/>
              <w:spacing w:after="0" w:line="276" w:lineRule="auto"/>
              <w:ind w:left="32" w:hanging="32"/>
              <w:jc w:val="center"/>
              <w:rPr>
                <w:rFonts w:ascii="Book Antiqua" w:hAnsi="Book Antiqua"/>
                <w:b/>
              </w:rPr>
            </w:pPr>
            <w:r w:rsidRPr="00D97AEA">
              <w:rPr>
                <w:rFonts w:ascii="Book Antiqua" w:hAnsi="Book Antiqua"/>
                <w:b/>
              </w:rPr>
              <w:t>Existing provision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5E" w:rsidRPr="00D97AEA" w:rsidRDefault="003C01E1" w:rsidP="00212090">
            <w:pPr>
              <w:pStyle w:val="Header"/>
              <w:spacing w:after="0" w:line="276" w:lineRule="auto"/>
              <w:ind w:left="32" w:hanging="32"/>
              <w:rPr>
                <w:rFonts w:ascii="Book Antiqua" w:hAnsi="Book Antiqua"/>
                <w:b/>
              </w:rPr>
            </w:pPr>
            <w:r w:rsidRPr="00D97AEA">
              <w:rPr>
                <w:rFonts w:ascii="Book Antiqua" w:hAnsi="Book Antiqua"/>
                <w:b/>
              </w:rPr>
              <w:t xml:space="preserve">        Amended provision</w:t>
            </w:r>
          </w:p>
        </w:tc>
      </w:tr>
      <w:tr w:rsidR="0000103E" w:rsidRPr="00D97AEA" w:rsidTr="00CA6B2D">
        <w:trPr>
          <w:trHeight w:val="301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03E" w:rsidRPr="00D97AEA" w:rsidRDefault="0000103E" w:rsidP="0000103E">
            <w:pPr>
              <w:numPr>
                <w:ilvl w:val="0"/>
                <w:numId w:val="1"/>
              </w:numPr>
              <w:spacing w:after="0" w:line="276" w:lineRule="auto"/>
              <w:jc w:val="center"/>
              <w:rPr>
                <w:rFonts w:ascii="Book Antiqua" w:hAnsi="Book Antiqu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03E" w:rsidRPr="00D97AEA" w:rsidRDefault="0000103E" w:rsidP="0000103E">
            <w:pPr>
              <w:autoSpaceDE w:val="0"/>
              <w:autoSpaceDN w:val="0"/>
              <w:adjustRightInd w:val="0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 xml:space="preserve">ITB Clause 24.1 in BDS in Volume-1 of Bidding document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03E" w:rsidRPr="00454577" w:rsidRDefault="0000103E" w:rsidP="0000103E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454577">
              <w:rPr>
                <w:rFonts w:ascii="Book Antiqua" w:hAnsi="Book Antiqua" w:cs="Arial"/>
                <w:bCs/>
                <w:sz w:val="22"/>
                <w:szCs w:val="22"/>
              </w:rPr>
              <w:t xml:space="preserve">The Time for Completion shall be as </w:t>
            </w:r>
            <w:proofErr w:type="gramStart"/>
            <w:r w:rsidRPr="00454577">
              <w:rPr>
                <w:rFonts w:ascii="Book Antiqua" w:hAnsi="Book Antiqua" w:cs="Arial"/>
                <w:bCs/>
                <w:sz w:val="22"/>
                <w:szCs w:val="22"/>
              </w:rPr>
              <w:t>under :</w:t>
            </w:r>
            <w:proofErr w:type="gramEnd"/>
          </w:p>
          <w:tbl>
            <w:tblPr>
              <w:tblW w:w="55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10"/>
              <w:gridCol w:w="2160"/>
            </w:tblGrid>
            <w:tr w:rsidR="0000103E" w:rsidRPr="0000103E" w:rsidTr="0000103E">
              <w:tc>
                <w:tcPr>
                  <w:tcW w:w="3410" w:type="dxa"/>
                </w:tcPr>
                <w:p w:rsidR="0000103E" w:rsidRPr="0000103E" w:rsidRDefault="0000103E" w:rsidP="0000103E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00103E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Description</w:t>
                  </w:r>
                </w:p>
              </w:tc>
              <w:tc>
                <w:tcPr>
                  <w:tcW w:w="2160" w:type="dxa"/>
                </w:tcPr>
                <w:p w:rsidR="0000103E" w:rsidRPr="0000103E" w:rsidRDefault="00EF2BD5" w:rsidP="0000103E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  <w:r w:rsidRPr="0000103E"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  <w:t>Duration in Months from the date of Notification of Award</w:t>
                  </w:r>
                </w:p>
              </w:tc>
            </w:tr>
            <w:tr w:rsidR="0000103E" w:rsidRPr="0000103E" w:rsidTr="0000103E">
              <w:trPr>
                <w:trHeight w:val="647"/>
              </w:trPr>
              <w:tc>
                <w:tcPr>
                  <w:tcW w:w="3410" w:type="dxa"/>
                  <w:vAlign w:val="center"/>
                </w:tcPr>
                <w:p w:rsidR="0000103E" w:rsidRPr="0000103E" w:rsidRDefault="0000103E" w:rsidP="0000103E">
                  <w:pPr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00103E">
                    <w:rPr>
                      <w:rFonts w:ascii="Book Antiqua" w:eastAsia="MS Mincho" w:hAnsi="Book Antiqua" w:cs="Arial"/>
                      <w:bCs/>
                      <w:sz w:val="22"/>
                      <w:szCs w:val="22"/>
                    </w:rPr>
                    <w:t xml:space="preserve">Taking Over by the Employer upon successful Completion of </w:t>
                  </w:r>
                  <w:r w:rsidRPr="0000103E"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  <w:t xml:space="preserve">Transformer Package TR-34 [Spec. No.: </w:t>
                  </w:r>
                  <w:r w:rsidRPr="0000103E">
                    <w:rPr>
                      <w:rFonts w:ascii="Book Antiqua" w:hAnsi="Book Antiqua"/>
                      <w:bCs/>
                      <w:sz w:val="22"/>
                      <w:szCs w:val="22"/>
                      <w:lang w:val="en-GB"/>
                    </w:rPr>
                    <w:t>5002001872/TRANSFORMER/DOM/A03-CC CS-4</w:t>
                  </w:r>
                  <w:r w:rsidRPr="0000103E"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  <w:t>]</w:t>
                  </w:r>
                </w:p>
              </w:tc>
              <w:tc>
                <w:tcPr>
                  <w:tcW w:w="2160" w:type="dxa"/>
                </w:tcPr>
                <w:p w:rsidR="0000103E" w:rsidRPr="0000103E" w:rsidRDefault="0000103E" w:rsidP="0000103E">
                  <w:pPr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  <w:p w:rsidR="0000103E" w:rsidRPr="0000103E" w:rsidRDefault="0000103E" w:rsidP="0000103E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</w:p>
              </w:tc>
            </w:tr>
            <w:tr w:rsidR="0000103E" w:rsidRPr="0000103E" w:rsidTr="0000103E">
              <w:trPr>
                <w:trHeight w:val="593"/>
              </w:trPr>
              <w:tc>
                <w:tcPr>
                  <w:tcW w:w="3410" w:type="dxa"/>
                </w:tcPr>
                <w:p w:rsidR="0000103E" w:rsidRPr="0000103E" w:rsidRDefault="0000103E" w:rsidP="0000103E">
                  <w:pPr>
                    <w:jc w:val="both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00103E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Supply of 1X 500MVA, 420/220/33kV Auto transformer at </w:t>
                  </w:r>
                  <w:proofErr w:type="spellStart"/>
                  <w:r w:rsidRPr="0000103E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Bhadla</w:t>
                  </w:r>
                  <w:proofErr w:type="spellEnd"/>
                  <w:r w:rsidRPr="0000103E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pooling S/S including associated bays</w:t>
                  </w:r>
                </w:p>
              </w:tc>
              <w:tc>
                <w:tcPr>
                  <w:tcW w:w="2160" w:type="dxa"/>
                  <w:vAlign w:val="center"/>
                </w:tcPr>
                <w:p w:rsidR="0000103E" w:rsidRPr="00800E5F" w:rsidRDefault="0000103E" w:rsidP="0000103E">
                  <w:pPr>
                    <w:jc w:val="center"/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</w:pPr>
                  <w:r w:rsidRPr="00800E5F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12 months</w:t>
                  </w:r>
                </w:p>
                <w:p w:rsidR="0000103E" w:rsidRPr="00800E5F" w:rsidRDefault="0000103E" w:rsidP="0000103E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800E5F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(Twelve Months)</w:t>
                  </w:r>
                </w:p>
              </w:tc>
            </w:tr>
            <w:tr w:rsidR="0000103E" w:rsidRPr="0000103E" w:rsidTr="0000103E">
              <w:trPr>
                <w:trHeight w:val="593"/>
              </w:trPr>
              <w:tc>
                <w:tcPr>
                  <w:tcW w:w="3410" w:type="dxa"/>
                </w:tcPr>
                <w:p w:rsidR="0000103E" w:rsidRPr="0000103E" w:rsidRDefault="0000103E" w:rsidP="0000103E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00103E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Supply of 1X 500MVA, 420/220/33kV Auto transformer at </w:t>
                  </w:r>
                  <w:proofErr w:type="spellStart"/>
                  <w:proofErr w:type="gramStart"/>
                  <w:r w:rsidRPr="0000103E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Shujalpur</w:t>
                  </w:r>
                  <w:proofErr w:type="spellEnd"/>
                  <w:r w:rsidRPr="0000103E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 S</w:t>
                  </w:r>
                  <w:proofErr w:type="gramEnd"/>
                  <w:r w:rsidRPr="0000103E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/s including associated bays</w:t>
                  </w:r>
                </w:p>
              </w:tc>
              <w:tc>
                <w:tcPr>
                  <w:tcW w:w="2160" w:type="dxa"/>
                  <w:vAlign w:val="center"/>
                </w:tcPr>
                <w:p w:rsidR="0000103E" w:rsidRPr="00800E5F" w:rsidRDefault="0000103E" w:rsidP="0000103E">
                  <w:pPr>
                    <w:jc w:val="center"/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</w:pPr>
                  <w:r w:rsidRPr="00800E5F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11 months</w:t>
                  </w:r>
                </w:p>
                <w:p w:rsidR="0000103E" w:rsidRPr="00800E5F" w:rsidRDefault="0000103E" w:rsidP="0000103E">
                  <w:pPr>
                    <w:jc w:val="center"/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</w:pPr>
                  <w:r w:rsidRPr="00800E5F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(Eleven Months)</w:t>
                  </w:r>
                </w:p>
              </w:tc>
            </w:tr>
            <w:tr w:rsidR="0000103E" w:rsidRPr="0000103E" w:rsidTr="0000103E">
              <w:trPr>
                <w:trHeight w:val="593"/>
              </w:trPr>
              <w:tc>
                <w:tcPr>
                  <w:tcW w:w="3410" w:type="dxa"/>
                </w:tcPr>
                <w:p w:rsidR="0000103E" w:rsidRPr="0000103E" w:rsidRDefault="0000103E" w:rsidP="0000103E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00103E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Supply of 1X 500MVA, 420/220/33kV Auto transformer at </w:t>
                  </w:r>
                  <w:proofErr w:type="spellStart"/>
                  <w:r w:rsidRPr="0000103E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Kohchi</w:t>
                  </w:r>
                  <w:proofErr w:type="spellEnd"/>
                </w:p>
              </w:tc>
              <w:tc>
                <w:tcPr>
                  <w:tcW w:w="2160" w:type="dxa"/>
                </w:tcPr>
                <w:p w:rsidR="0000103E" w:rsidRPr="00800E5F" w:rsidRDefault="0000103E" w:rsidP="0000103E">
                  <w:pPr>
                    <w:jc w:val="center"/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</w:pPr>
                  <w:r w:rsidRPr="00800E5F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10 months</w:t>
                  </w:r>
                </w:p>
                <w:p w:rsidR="0000103E" w:rsidRPr="00800E5F" w:rsidRDefault="0000103E" w:rsidP="0000103E">
                  <w:pPr>
                    <w:jc w:val="center"/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</w:pPr>
                  <w:r w:rsidRPr="00800E5F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(Ten Months)</w:t>
                  </w:r>
                </w:p>
              </w:tc>
            </w:tr>
            <w:tr w:rsidR="0000103E" w:rsidRPr="0000103E" w:rsidTr="0000103E">
              <w:trPr>
                <w:trHeight w:val="593"/>
              </w:trPr>
              <w:tc>
                <w:tcPr>
                  <w:tcW w:w="3410" w:type="dxa"/>
                </w:tcPr>
                <w:p w:rsidR="0000103E" w:rsidRPr="0000103E" w:rsidRDefault="0000103E" w:rsidP="0000103E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00103E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lastRenderedPageBreak/>
                    <w:t xml:space="preserve">Supply of 1X 500MVA, 420/220/33kV Auto transformer at </w:t>
                  </w:r>
                  <w:proofErr w:type="spellStart"/>
                  <w:r w:rsidRPr="0000103E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Hiriyur</w:t>
                  </w:r>
                  <w:proofErr w:type="spellEnd"/>
                  <w:r w:rsidRPr="0000103E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S/S</w:t>
                  </w:r>
                </w:p>
              </w:tc>
              <w:tc>
                <w:tcPr>
                  <w:tcW w:w="2160" w:type="dxa"/>
                </w:tcPr>
                <w:p w:rsidR="0000103E" w:rsidRPr="006F3533" w:rsidRDefault="0000103E" w:rsidP="0000103E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6F3533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10 months</w:t>
                  </w:r>
                </w:p>
                <w:p w:rsidR="0000103E" w:rsidRPr="006F3533" w:rsidRDefault="0000103E" w:rsidP="0000103E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6F3533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(Ten Months)</w:t>
                  </w:r>
                </w:p>
              </w:tc>
            </w:tr>
            <w:tr w:rsidR="0000103E" w:rsidRPr="0000103E" w:rsidTr="0000103E">
              <w:trPr>
                <w:trHeight w:val="593"/>
              </w:trPr>
              <w:tc>
                <w:tcPr>
                  <w:tcW w:w="3410" w:type="dxa"/>
                </w:tcPr>
                <w:p w:rsidR="0000103E" w:rsidRPr="0000103E" w:rsidRDefault="0000103E" w:rsidP="0000103E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</w:pPr>
                  <w:r w:rsidRPr="0000103E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Extension of 220kV </w:t>
                  </w:r>
                  <w:proofErr w:type="spellStart"/>
                  <w:r w:rsidRPr="0000103E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Shajhanpur</w:t>
                  </w:r>
                  <w:proofErr w:type="spellEnd"/>
                  <w:r w:rsidRPr="0000103E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S/S</w:t>
                  </w:r>
                </w:p>
              </w:tc>
              <w:tc>
                <w:tcPr>
                  <w:tcW w:w="2160" w:type="dxa"/>
                  <w:vAlign w:val="center"/>
                </w:tcPr>
                <w:p w:rsidR="0000103E" w:rsidRPr="006F3533" w:rsidRDefault="0000103E" w:rsidP="0000103E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6F3533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8 months</w:t>
                  </w:r>
                </w:p>
                <w:p w:rsidR="0000103E" w:rsidRPr="006F3533" w:rsidRDefault="0000103E" w:rsidP="0000103E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6F3533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(Eight Months)</w:t>
                  </w:r>
                </w:p>
              </w:tc>
            </w:tr>
            <w:tr w:rsidR="0000103E" w:rsidRPr="0000103E" w:rsidTr="0000103E">
              <w:trPr>
                <w:trHeight w:val="593"/>
              </w:trPr>
              <w:tc>
                <w:tcPr>
                  <w:tcW w:w="3410" w:type="dxa"/>
                </w:tcPr>
                <w:p w:rsidR="0000103E" w:rsidRPr="0000103E" w:rsidRDefault="0000103E" w:rsidP="0000103E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</w:pPr>
                  <w:r w:rsidRPr="0000103E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Implementation of 1X 80 MVAR, 765kV Spare Reactor at </w:t>
                  </w:r>
                  <w:proofErr w:type="spellStart"/>
                  <w:r w:rsidRPr="0000103E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Bhadla</w:t>
                  </w:r>
                  <w:proofErr w:type="spellEnd"/>
                </w:p>
              </w:tc>
              <w:tc>
                <w:tcPr>
                  <w:tcW w:w="2160" w:type="dxa"/>
                  <w:vAlign w:val="center"/>
                </w:tcPr>
                <w:p w:rsidR="0000103E" w:rsidRPr="006F3533" w:rsidRDefault="0000103E" w:rsidP="0000103E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6F3533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12 months</w:t>
                  </w:r>
                </w:p>
                <w:p w:rsidR="0000103E" w:rsidRPr="006F3533" w:rsidRDefault="0000103E" w:rsidP="0000103E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6F3533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(Twelve Months)</w:t>
                  </w:r>
                </w:p>
              </w:tc>
            </w:tr>
          </w:tbl>
          <w:p w:rsidR="0000103E" w:rsidRPr="00790009" w:rsidRDefault="0000103E" w:rsidP="0000103E">
            <w:pPr>
              <w:pStyle w:val="ListParagraph"/>
              <w:spacing w:after="0"/>
              <w:jc w:val="both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03E" w:rsidRPr="00454577" w:rsidRDefault="0000103E" w:rsidP="0000103E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454577">
              <w:rPr>
                <w:rFonts w:ascii="Book Antiqua" w:hAnsi="Book Antiqua" w:cs="Arial"/>
                <w:bCs/>
                <w:sz w:val="22"/>
                <w:szCs w:val="22"/>
              </w:rPr>
              <w:lastRenderedPageBreak/>
              <w:t xml:space="preserve">The Time for Completion shall be as </w:t>
            </w:r>
            <w:proofErr w:type="gramStart"/>
            <w:r w:rsidRPr="00454577">
              <w:rPr>
                <w:rFonts w:ascii="Book Antiqua" w:hAnsi="Book Antiqua" w:cs="Arial"/>
                <w:bCs/>
                <w:sz w:val="22"/>
                <w:szCs w:val="22"/>
              </w:rPr>
              <w:t>under :</w:t>
            </w:r>
            <w:proofErr w:type="gramEnd"/>
          </w:p>
          <w:tbl>
            <w:tblPr>
              <w:tblW w:w="58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680"/>
              <w:gridCol w:w="2160"/>
            </w:tblGrid>
            <w:tr w:rsidR="0000103E" w:rsidRPr="0000103E" w:rsidTr="00B40C14">
              <w:tc>
                <w:tcPr>
                  <w:tcW w:w="3680" w:type="dxa"/>
                </w:tcPr>
                <w:p w:rsidR="0000103E" w:rsidRPr="0000103E" w:rsidRDefault="0000103E" w:rsidP="0000103E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00103E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Description</w:t>
                  </w:r>
                </w:p>
              </w:tc>
              <w:tc>
                <w:tcPr>
                  <w:tcW w:w="2160" w:type="dxa"/>
                </w:tcPr>
                <w:p w:rsidR="0000103E" w:rsidRPr="0000103E" w:rsidRDefault="0000103E" w:rsidP="0000103E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  <w:r w:rsidRPr="0000103E"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  <w:t>Duration in Months from the date of Notification of Award</w:t>
                  </w:r>
                </w:p>
              </w:tc>
            </w:tr>
            <w:tr w:rsidR="0000103E" w:rsidRPr="0000103E" w:rsidTr="00B40C14">
              <w:trPr>
                <w:trHeight w:val="647"/>
              </w:trPr>
              <w:tc>
                <w:tcPr>
                  <w:tcW w:w="3680" w:type="dxa"/>
                  <w:vAlign w:val="center"/>
                </w:tcPr>
                <w:p w:rsidR="0000103E" w:rsidRPr="0000103E" w:rsidRDefault="0000103E" w:rsidP="0000103E">
                  <w:pPr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00103E">
                    <w:rPr>
                      <w:rFonts w:ascii="Book Antiqua" w:eastAsia="MS Mincho" w:hAnsi="Book Antiqua" w:cs="Arial"/>
                      <w:bCs/>
                      <w:sz w:val="22"/>
                      <w:szCs w:val="22"/>
                    </w:rPr>
                    <w:t xml:space="preserve">Taking Over by the Employer upon successful Completion of </w:t>
                  </w:r>
                  <w:r w:rsidRPr="0000103E"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  <w:t xml:space="preserve">Transformer Package TR-34 [Spec. No.: </w:t>
                  </w:r>
                  <w:r w:rsidRPr="0000103E">
                    <w:rPr>
                      <w:rFonts w:ascii="Book Antiqua" w:hAnsi="Book Antiqua"/>
                      <w:bCs/>
                      <w:sz w:val="22"/>
                      <w:szCs w:val="22"/>
                      <w:lang w:val="en-GB"/>
                    </w:rPr>
                    <w:t>5002001872/TRANSFORMER</w:t>
                  </w:r>
                  <w:r w:rsidR="00403590">
                    <w:rPr>
                      <w:rFonts w:ascii="Book Antiqua" w:hAnsi="Book Antiqua"/>
                      <w:bCs/>
                      <w:sz w:val="22"/>
                      <w:szCs w:val="22"/>
                      <w:lang w:val="en-GB"/>
                    </w:rPr>
                    <w:t xml:space="preserve"> </w:t>
                  </w:r>
                  <w:r w:rsidRPr="0000103E">
                    <w:rPr>
                      <w:rFonts w:ascii="Book Antiqua" w:hAnsi="Book Antiqua"/>
                      <w:bCs/>
                      <w:sz w:val="22"/>
                      <w:szCs w:val="22"/>
                      <w:lang w:val="en-GB"/>
                    </w:rPr>
                    <w:t>/DOM/A03-CC CS-4</w:t>
                  </w:r>
                  <w:r w:rsidRPr="0000103E"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  <w:t>]</w:t>
                  </w:r>
                </w:p>
              </w:tc>
              <w:tc>
                <w:tcPr>
                  <w:tcW w:w="2160" w:type="dxa"/>
                </w:tcPr>
                <w:p w:rsidR="0000103E" w:rsidRPr="0000103E" w:rsidRDefault="0000103E" w:rsidP="0000103E">
                  <w:pPr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</w:p>
                <w:p w:rsidR="0000103E" w:rsidRPr="0000103E" w:rsidRDefault="0000103E" w:rsidP="0000103E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</w:p>
              </w:tc>
            </w:tr>
            <w:tr w:rsidR="0000103E" w:rsidRPr="0000103E" w:rsidTr="00B40C14">
              <w:trPr>
                <w:trHeight w:val="593"/>
              </w:trPr>
              <w:tc>
                <w:tcPr>
                  <w:tcW w:w="3680" w:type="dxa"/>
                </w:tcPr>
                <w:p w:rsidR="0000103E" w:rsidRPr="0000103E" w:rsidRDefault="0000103E" w:rsidP="0000103E">
                  <w:pPr>
                    <w:jc w:val="both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00103E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Supply of 1X 500MVA, 420/220/33kV Auto transformer at </w:t>
                  </w:r>
                  <w:proofErr w:type="spellStart"/>
                  <w:r w:rsidRPr="0000103E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Bhadla</w:t>
                  </w:r>
                  <w:proofErr w:type="spellEnd"/>
                  <w:r w:rsidRPr="0000103E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pooling S/S including associated bays</w:t>
                  </w:r>
                </w:p>
              </w:tc>
              <w:tc>
                <w:tcPr>
                  <w:tcW w:w="2160" w:type="dxa"/>
                  <w:vAlign w:val="center"/>
                </w:tcPr>
                <w:p w:rsidR="0000103E" w:rsidRPr="00800E5F" w:rsidRDefault="0000103E" w:rsidP="004F4F92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800E5F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 xml:space="preserve">12 </w:t>
                  </w:r>
                  <w:r w:rsidR="004F4F92" w:rsidRPr="00800E5F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 xml:space="preserve">(Twelve) </w:t>
                  </w:r>
                  <w:r w:rsidRPr="00800E5F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months</w:t>
                  </w:r>
                  <w:r w:rsidR="004F4F92" w:rsidRPr="00800E5F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 xml:space="preserve"> for bay</w:t>
                  </w:r>
                  <w:r w:rsidR="00B10A11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 xml:space="preserve"> extension</w:t>
                  </w:r>
                  <w:r w:rsidR="004F4F92" w:rsidRPr="00800E5F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 xml:space="preserve"> and 15 (Fifteen) months for Transformer</w:t>
                  </w:r>
                </w:p>
              </w:tc>
            </w:tr>
            <w:tr w:rsidR="0000103E" w:rsidRPr="0000103E" w:rsidTr="00B40C14">
              <w:trPr>
                <w:trHeight w:val="593"/>
              </w:trPr>
              <w:tc>
                <w:tcPr>
                  <w:tcW w:w="3680" w:type="dxa"/>
                </w:tcPr>
                <w:p w:rsidR="0000103E" w:rsidRPr="0000103E" w:rsidRDefault="0000103E" w:rsidP="0000103E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00103E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Supply of 1X 500MVA, 420/220/33kV Auto transformer at </w:t>
                  </w:r>
                  <w:proofErr w:type="spellStart"/>
                  <w:proofErr w:type="gramStart"/>
                  <w:r w:rsidRPr="0000103E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Shujalpur</w:t>
                  </w:r>
                  <w:proofErr w:type="spellEnd"/>
                  <w:r w:rsidRPr="0000103E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 S</w:t>
                  </w:r>
                  <w:proofErr w:type="gramEnd"/>
                  <w:r w:rsidRPr="0000103E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/s including associated bays</w:t>
                  </w:r>
                </w:p>
              </w:tc>
              <w:tc>
                <w:tcPr>
                  <w:tcW w:w="2160" w:type="dxa"/>
                  <w:vAlign w:val="center"/>
                </w:tcPr>
                <w:p w:rsidR="0000103E" w:rsidRPr="00800E5F" w:rsidRDefault="009A7807" w:rsidP="0000103E">
                  <w:pPr>
                    <w:jc w:val="center"/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</w:pPr>
                  <w:r w:rsidRPr="00800E5F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 xml:space="preserve">11 (Eleven) months for </w:t>
                  </w:r>
                  <w:r w:rsidR="00B10A11" w:rsidRPr="00800E5F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bay</w:t>
                  </w:r>
                  <w:r w:rsidR="00B10A11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 xml:space="preserve"> extension</w:t>
                  </w:r>
                  <w:r w:rsidRPr="00800E5F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 xml:space="preserve"> and 15 (Fifteen) months for Transformer</w:t>
                  </w:r>
                </w:p>
              </w:tc>
            </w:tr>
            <w:tr w:rsidR="0000103E" w:rsidRPr="0000103E" w:rsidTr="00B40C14">
              <w:trPr>
                <w:trHeight w:val="593"/>
              </w:trPr>
              <w:tc>
                <w:tcPr>
                  <w:tcW w:w="3680" w:type="dxa"/>
                </w:tcPr>
                <w:p w:rsidR="0000103E" w:rsidRPr="0000103E" w:rsidRDefault="0000103E" w:rsidP="0000103E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00103E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Supply of 1X 500MVA, 420/220/33kV Auto transformer at </w:t>
                  </w:r>
                  <w:proofErr w:type="spellStart"/>
                  <w:r w:rsidRPr="0000103E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lastRenderedPageBreak/>
                    <w:t>Kohchi</w:t>
                  </w:r>
                  <w:proofErr w:type="spellEnd"/>
                </w:p>
              </w:tc>
              <w:tc>
                <w:tcPr>
                  <w:tcW w:w="2160" w:type="dxa"/>
                </w:tcPr>
                <w:p w:rsidR="0000103E" w:rsidRPr="00800E5F" w:rsidRDefault="0000103E" w:rsidP="000C518F">
                  <w:pPr>
                    <w:jc w:val="center"/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</w:pPr>
                  <w:r w:rsidRPr="00800E5F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lastRenderedPageBreak/>
                    <w:t>1</w:t>
                  </w:r>
                  <w:r w:rsidR="000C518F" w:rsidRPr="00800E5F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5</w:t>
                  </w:r>
                  <w:r w:rsidRPr="00800E5F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 xml:space="preserve"> </w:t>
                  </w:r>
                  <w:r w:rsidR="000C518F" w:rsidRPr="00800E5F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 xml:space="preserve">(Fifteen) </w:t>
                  </w:r>
                  <w:r w:rsidRPr="00800E5F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months</w:t>
                  </w:r>
                </w:p>
              </w:tc>
            </w:tr>
            <w:tr w:rsidR="0000103E" w:rsidRPr="0000103E" w:rsidTr="00B40C14">
              <w:trPr>
                <w:trHeight w:val="593"/>
              </w:trPr>
              <w:tc>
                <w:tcPr>
                  <w:tcW w:w="3680" w:type="dxa"/>
                </w:tcPr>
                <w:p w:rsidR="0000103E" w:rsidRPr="0000103E" w:rsidRDefault="0000103E" w:rsidP="0000103E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00103E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Supply of 1X 500MVA, 420/220/33kV Auto transformer at </w:t>
                  </w:r>
                  <w:proofErr w:type="spellStart"/>
                  <w:r w:rsidRPr="0000103E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Hiriyur</w:t>
                  </w:r>
                  <w:proofErr w:type="spellEnd"/>
                  <w:r w:rsidRPr="0000103E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S/S</w:t>
                  </w:r>
                </w:p>
              </w:tc>
              <w:tc>
                <w:tcPr>
                  <w:tcW w:w="2160" w:type="dxa"/>
                </w:tcPr>
                <w:p w:rsidR="0000103E" w:rsidRPr="006F3533" w:rsidRDefault="006F3533" w:rsidP="0000103E">
                  <w:pPr>
                    <w:jc w:val="center"/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</w:pPr>
                  <w:r w:rsidRPr="00800E5F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15 (Fifteen) months</w:t>
                  </w:r>
                </w:p>
              </w:tc>
            </w:tr>
            <w:tr w:rsidR="00373CCE" w:rsidRPr="0000103E" w:rsidTr="00B40C14">
              <w:trPr>
                <w:trHeight w:val="593"/>
              </w:trPr>
              <w:tc>
                <w:tcPr>
                  <w:tcW w:w="3680" w:type="dxa"/>
                </w:tcPr>
                <w:p w:rsidR="00373CCE" w:rsidRPr="0000103E" w:rsidRDefault="00373CCE" w:rsidP="00373CCE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</w:pPr>
                  <w:r w:rsidRPr="0000103E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Extension of 220kV </w:t>
                  </w:r>
                  <w:proofErr w:type="spellStart"/>
                  <w:r w:rsidRPr="0000103E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Shajhanpur</w:t>
                  </w:r>
                  <w:proofErr w:type="spellEnd"/>
                  <w:r w:rsidRPr="0000103E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S/S</w:t>
                  </w:r>
                </w:p>
              </w:tc>
              <w:tc>
                <w:tcPr>
                  <w:tcW w:w="2160" w:type="dxa"/>
                  <w:vAlign w:val="center"/>
                </w:tcPr>
                <w:p w:rsidR="00373CCE" w:rsidRPr="006F3533" w:rsidRDefault="00373CCE" w:rsidP="00E40368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6F3533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 xml:space="preserve">8 </w:t>
                  </w:r>
                  <w:r w:rsidR="00E40368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 xml:space="preserve">(Eight) </w:t>
                  </w:r>
                  <w:r w:rsidRPr="006F3533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months</w:t>
                  </w:r>
                </w:p>
              </w:tc>
            </w:tr>
            <w:tr w:rsidR="00373CCE" w:rsidRPr="0000103E" w:rsidTr="00B40C14">
              <w:trPr>
                <w:trHeight w:val="593"/>
              </w:trPr>
              <w:tc>
                <w:tcPr>
                  <w:tcW w:w="3680" w:type="dxa"/>
                </w:tcPr>
                <w:p w:rsidR="00373CCE" w:rsidRPr="0000103E" w:rsidRDefault="00373CCE" w:rsidP="00373CCE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</w:pPr>
                  <w:r w:rsidRPr="0000103E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Implementation of 1X 80 </w:t>
                  </w:r>
                  <w:proofErr w:type="gramStart"/>
                  <w:r w:rsidRPr="0000103E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MVAR ,</w:t>
                  </w:r>
                  <w:proofErr w:type="gramEnd"/>
                  <w:r w:rsidRPr="0000103E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765kV Spare Reactor at </w:t>
                  </w:r>
                  <w:proofErr w:type="spellStart"/>
                  <w:r w:rsidRPr="0000103E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Bhadla</w:t>
                  </w:r>
                  <w:proofErr w:type="spellEnd"/>
                </w:p>
              </w:tc>
              <w:tc>
                <w:tcPr>
                  <w:tcW w:w="2160" w:type="dxa"/>
                  <w:vAlign w:val="center"/>
                </w:tcPr>
                <w:p w:rsidR="00373CCE" w:rsidRPr="006F3533" w:rsidRDefault="00373CCE" w:rsidP="00E40368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6F3533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 xml:space="preserve">12 </w:t>
                  </w:r>
                  <w:r w:rsidR="00E40368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 xml:space="preserve">(Twelve) </w:t>
                  </w:r>
                  <w:r w:rsidRPr="006F3533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months</w:t>
                  </w:r>
                </w:p>
              </w:tc>
            </w:tr>
          </w:tbl>
          <w:p w:rsidR="0000103E" w:rsidRPr="00790009" w:rsidRDefault="0000103E" w:rsidP="0000103E">
            <w:pPr>
              <w:pStyle w:val="ListParagraph"/>
              <w:spacing w:after="0"/>
              <w:jc w:val="both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</w:p>
        </w:tc>
      </w:tr>
      <w:tr w:rsidR="00155115" w:rsidRPr="00D97AEA" w:rsidTr="00CA6B2D">
        <w:trPr>
          <w:trHeight w:val="87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15" w:rsidRPr="00D97AEA" w:rsidRDefault="00155115" w:rsidP="00155115">
            <w:pPr>
              <w:numPr>
                <w:ilvl w:val="0"/>
                <w:numId w:val="1"/>
              </w:numPr>
              <w:spacing w:after="0" w:line="276" w:lineRule="auto"/>
              <w:jc w:val="center"/>
              <w:rPr>
                <w:rFonts w:ascii="Book Antiqua" w:hAnsi="Book Antiqu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15" w:rsidRPr="00D97AEA" w:rsidRDefault="00155115" w:rsidP="00155115">
            <w:pPr>
              <w:autoSpaceDE w:val="0"/>
              <w:autoSpaceDN w:val="0"/>
              <w:adjustRightInd w:val="0"/>
              <w:rPr>
                <w:rFonts w:ascii="Book Antiqua" w:hAnsi="Book Antiqua" w:cs="Arial"/>
              </w:rPr>
            </w:pPr>
            <w:r w:rsidRPr="00F67AC7">
              <w:rPr>
                <w:rFonts w:ascii="Book Antiqua" w:hAnsi="Book Antiqua" w:cs="Arial"/>
                <w:sz w:val="22"/>
                <w:szCs w:val="22"/>
              </w:rPr>
              <w:t>GCC 1.1(e) &amp; 1.1(</w:t>
            </w:r>
            <w:proofErr w:type="spellStart"/>
            <w:r w:rsidRPr="00F67AC7">
              <w:rPr>
                <w:rFonts w:ascii="Book Antiqua" w:hAnsi="Book Antiqua" w:cs="Arial"/>
                <w:sz w:val="22"/>
                <w:szCs w:val="22"/>
              </w:rPr>
              <w:t>ee</w:t>
            </w:r>
            <w:proofErr w:type="spellEnd"/>
            <w:r w:rsidRPr="00F67AC7">
              <w:rPr>
                <w:rFonts w:ascii="Book Antiqua" w:hAnsi="Book Antiqua" w:cs="Arial"/>
                <w:sz w:val="22"/>
                <w:szCs w:val="22"/>
              </w:rPr>
              <w:t>)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 in </w:t>
            </w:r>
            <w:r w:rsidR="00091BC2">
              <w:rPr>
                <w:rFonts w:ascii="Book Antiqua" w:hAnsi="Book Antiqua" w:cs="Arial"/>
                <w:sz w:val="22"/>
                <w:szCs w:val="22"/>
              </w:rPr>
              <w:t xml:space="preserve">SCC in </w:t>
            </w:r>
            <w:r>
              <w:rPr>
                <w:rFonts w:ascii="Book Antiqua" w:hAnsi="Book Antiqua" w:cs="Arial"/>
              </w:rPr>
              <w:t>Volume-1 of Bidding document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15" w:rsidRPr="00155115" w:rsidRDefault="00155115" w:rsidP="00155115">
            <w:pPr>
              <w:jc w:val="both"/>
              <w:rPr>
                <w:rFonts w:ascii="Book Antiqua" w:hAnsi="Book Antiqua" w:cs="Arial"/>
                <w:snapToGrid w:val="0"/>
                <w:sz w:val="22"/>
                <w:szCs w:val="22"/>
              </w:rPr>
            </w:pPr>
            <w:r w:rsidRPr="00155115">
              <w:rPr>
                <w:rFonts w:ascii="Book Antiqua" w:hAnsi="Book Antiqua" w:cs="Arial"/>
                <w:sz w:val="22"/>
                <w:szCs w:val="22"/>
              </w:rPr>
              <w:t xml:space="preserve">The Time for Completion shall be as </w:t>
            </w:r>
            <w:proofErr w:type="gramStart"/>
            <w:r w:rsidRPr="00155115">
              <w:rPr>
                <w:rFonts w:ascii="Book Antiqua" w:hAnsi="Book Antiqua" w:cs="Arial"/>
                <w:sz w:val="22"/>
                <w:szCs w:val="22"/>
              </w:rPr>
              <w:t>under :</w:t>
            </w:r>
            <w:proofErr w:type="gramEnd"/>
          </w:p>
          <w:tbl>
            <w:tblPr>
              <w:tblW w:w="55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50"/>
              <w:gridCol w:w="1620"/>
            </w:tblGrid>
            <w:tr w:rsidR="00155115" w:rsidRPr="00155115" w:rsidTr="00155115">
              <w:trPr>
                <w:trHeight w:val="1435"/>
              </w:trPr>
              <w:tc>
                <w:tcPr>
                  <w:tcW w:w="3950" w:type="dxa"/>
                </w:tcPr>
                <w:p w:rsidR="00155115" w:rsidRPr="00155115" w:rsidRDefault="00155115" w:rsidP="00155115">
                  <w:pPr>
                    <w:jc w:val="center"/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</w:pPr>
                  <w:r w:rsidRPr="00155115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Description</w:t>
                  </w:r>
                </w:p>
              </w:tc>
              <w:tc>
                <w:tcPr>
                  <w:tcW w:w="1620" w:type="dxa"/>
                </w:tcPr>
                <w:p w:rsidR="00155115" w:rsidRPr="00155115" w:rsidRDefault="00155115" w:rsidP="00155115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Book Antiqua" w:hAnsi="Book Antiqua" w:cs="Arial"/>
                      <w:b/>
                      <w:sz w:val="22"/>
                      <w:szCs w:val="22"/>
                    </w:rPr>
                  </w:pPr>
                  <w:r w:rsidRPr="00155115">
                    <w:rPr>
                      <w:rFonts w:ascii="Book Antiqua" w:hAnsi="Book Antiqua" w:cs="Arial"/>
                      <w:b/>
                      <w:sz w:val="22"/>
                      <w:szCs w:val="22"/>
                    </w:rPr>
                    <w:t>Duration in Months from the date of Notification of Award</w:t>
                  </w:r>
                </w:p>
              </w:tc>
            </w:tr>
            <w:tr w:rsidR="00155115" w:rsidRPr="00155115" w:rsidTr="00155115">
              <w:trPr>
                <w:trHeight w:val="593"/>
              </w:trPr>
              <w:tc>
                <w:tcPr>
                  <w:tcW w:w="3950" w:type="dxa"/>
                  <w:vAlign w:val="center"/>
                </w:tcPr>
                <w:p w:rsidR="00155115" w:rsidRPr="00155115" w:rsidRDefault="00155115" w:rsidP="00155115">
                  <w:pPr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155115">
                    <w:rPr>
                      <w:rFonts w:ascii="Book Antiqua" w:eastAsia="MS Mincho" w:hAnsi="Book Antiqua" w:cs="Arial"/>
                      <w:bCs/>
                      <w:sz w:val="22"/>
                      <w:szCs w:val="22"/>
                    </w:rPr>
                    <w:t xml:space="preserve">Taking Over by the Employer upon successful Completion of </w:t>
                  </w:r>
                  <w:r w:rsidRPr="00155115"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  <w:t xml:space="preserve">Transformer Package TR-34 [Spec. No.: </w:t>
                  </w:r>
                  <w:r w:rsidRPr="00155115">
                    <w:rPr>
                      <w:rFonts w:ascii="Book Antiqua" w:hAnsi="Book Antiqua"/>
                      <w:bCs/>
                      <w:sz w:val="22"/>
                      <w:szCs w:val="22"/>
                      <w:lang w:val="en-GB"/>
                    </w:rPr>
                    <w:t>5002001872/TRANSFORMER/DOM/A03-CC CS-4</w:t>
                  </w:r>
                  <w:r w:rsidRPr="00155115"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  <w:t>]</w:t>
                  </w:r>
                </w:p>
              </w:tc>
              <w:tc>
                <w:tcPr>
                  <w:tcW w:w="1620" w:type="dxa"/>
                </w:tcPr>
                <w:p w:rsidR="00155115" w:rsidRPr="00155115" w:rsidRDefault="00155115" w:rsidP="00155115">
                  <w:pPr>
                    <w:rPr>
                      <w:rFonts w:ascii="Book Antiqua" w:hAnsi="Book Antiqua" w:cs="Arial"/>
                      <w:sz w:val="22"/>
                      <w:szCs w:val="22"/>
                      <w:lang w:val="en-GB"/>
                    </w:rPr>
                  </w:pPr>
                </w:p>
                <w:p w:rsidR="00155115" w:rsidRPr="00155115" w:rsidRDefault="00155115" w:rsidP="00155115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</w:p>
                <w:p w:rsidR="00155115" w:rsidRPr="00155115" w:rsidRDefault="00155115" w:rsidP="00155115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</w:p>
              </w:tc>
            </w:tr>
            <w:tr w:rsidR="00155115" w:rsidRPr="00155115" w:rsidTr="00155115">
              <w:trPr>
                <w:trHeight w:val="591"/>
              </w:trPr>
              <w:tc>
                <w:tcPr>
                  <w:tcW w:w="3950" w:type="dxa"/>
                  <w:vAlign w:val="center"/>
                </w:tcPr>
                <w:p w:rsidR="00155115" w:rsidRPr="00155115" w:rsidRDefault="00155115" w:rsidP="00155115">
                  <w:pPr>
                    <w:jc w:val="both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15511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lastRenderedPageBreak/>
                    <w:t xml:space="preserve">Supply of 1X 500MVA, 420/220/33kV Auto transformer at </w:t>
                  </w:r>
                  <w:proofErr w:type="spellStart"/>
                  <w:r w:rsidRPr="0015511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Bhadla</w:t>
                  </w:r>
                  <w:proofErr w:type="spellEnd"/>
                  <w:r w:rsidRPr="0015511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pooling S/S including associated bays</w:t>
                  </w:r>
                </w:p>
              </w:tc>
              <w:tc>
                <w:tcPr>
                  <w:tcW w:w="1620" w:type="dxa"/>
                  <w:vAlign w:val="center"/>
                </w:tcPr>
                <w:p w:rsidR="00155115" w:rsidRPr="00883107" w:rsidRDefault="00155115" w:rsidP="00155115">
                  <w:pPr>
                    <w:jc w:val="center"/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</w:pPr>
                  <w:r w:rsidRPr="00883107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12 months</w:t>
                  </w:r>
                </w:p>
                <w:p w:rsidR="00155115" w:rsidRPr="00883107" w:rsidRDefault="00155115" w:rsidP="00155115">
                  <w:pPr>
                    <w:jc w:val="center"/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</w:pPr>
                  <w:r w:rsidRPr="00883107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(Twelve Months)</w:t>
                  </w:r>
                </w:p>
              </w:tc>
            </w:tr>
            <w:tr w:rsidR="00155115" w:rsidRPr="00155115" w:rsidTr="00155115">
              <w:trPr>
                <w:trHeight w:val="591"/>
              </w:trPr>
              <w:tc>
                <w:tcPr>
                  <w:tcW w:w="3950" w:type="dxa"/>
                  <w:vAlign w:val="center"/>
                </w:tcPr>
                <w:p w:rsidR="00155115" w:rsidRPr="00155115" w:rsidRDefault="00155115" w:rsidP="00155115">
                  <w:pPr>
                    <w:jc w:val="both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15511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Supply of 1X 500MVA, 420/220/33kV Auto transformer at </w:t>
                  </w:r>
                  <w:proofErr w:type="spellStart"/>
                  <w:proofErr w:type="gramStart"/>
                  <w:r w:rsidRPr="0015511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Shujalpur</w:t>
                  </w:r>
                  <w:proofErr w:type="spellEnd"/>
                  <w:r w:rsidRPr="0015511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 S</w:t>
                  </w:r>
                  <w:proofErr w:type="gramEnd"/>
                  <w:r w:rsidRPr="0015511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/s including associated bays</w:t>
                  </w:r>
                </w:p>
              </w:tc>
              <w:tc>
                <w:tcPr>
                  <w:tcW w:w="1620" w:type="dxa"/>
                  <w:vAlign w:val="center"/>
                </w:tcPr>
                <w:p w:rsidR="00155115" w:rsidRPr="00883107" w:rsidRDefault="00155115" w:rsidP="00155115">
                  <w:pPr>
                    <w:jc w:val="center"/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</w:pPr>
                  <w:r w:rsidRPr="00883107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11 months</w:t>
                  </w:r>
                </w:p>
                <w:p w:rsidR="00155115" w:rsidRPr="00883107" w:rsidRDefault="00155115" w:rsidP="00155115">
                  <w:pPr>
                    <w:jc w:val="center"/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</w:pPr>
                  <w:r w:rsidRPr="00883107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(Eleven Months)</w:t>
                  </w:r>
                </w:p>
              </w:tc>
            </w:tr>
            <w:tr w:rsidR="00155115" w:rsidRPr="00155115" w:rsidTr="00155115">
              <w:trPr>
                <w:trHeight w:val="591"/>
              </w:trPr>
              <w:tc>
                <w:tcPr>
                  <w:tcW w:w="3950" w:type="dxa"/>
                  <w:vAlign w:val="center"/>
                </w:tcPr>
                <w:p w:rsidR="00155115" w:rsidRPr="00155115" w:rsidRDefault="00155115" w:rsidP="00155115">
                  <w:pPr>
                    <w:jc w:val="both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15511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Supply of 1X 500MVA, 420/220/33kV Auto transformer at </w:t>
                  </w:r>
                  <w:proofErr w:type="spellStart"/>
                  <w:r w:rsidRPr="0015511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Kohchi</w:t>
                  </w:r>
                  <w:proofErr w:type="spellEnd"/>
                </w:p>
              </w:tc>
              <w:tc>
                <w:tcPr>
                  <w:tcW w:w="1620" w:type="dxa"/>
                  <w:vAlign w:val="center"/>
                </w:tcPr>
                <w:p w:rsidR="00155115" w:rsidRPr="00883107" w:rsidRDefault="00155115" w:rsidP="00155115">
                  <w:pPr>
                    <w:jc w:val="center"/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</w:pPr>
                  <w:r w:rsidRPr="00883107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10 months</w:t>
                  </w:r>
                </w:p>
                <w:p w:rsidR="00155115" w:rsidRPr="00883107" w:rsidRDefault="00155115" w:rsidP="00155115">
                  <w:pPr>
                    <w:jc w:val="center"/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</w:pPr>
                  <w:r w:rsidRPr="00883107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(Ten Months)</w:t>
                  </w:r>
                </w:p>
              </w:tc>
            </w:tr>
            <w:tr w:rsidR="00155115" w:rsidRPr="00155115" w:rsidTr="00155115">
              <w:trPr>
                <w:trHeight w:val="591"/>
              </w:trPr>
              <w:tc>
                <w:tcPr>
                  <w:tcW w:w="3950" w:type="dxa"/>
                  <w:vAlign w:val="center"/>
                </w:tcPr>
                <w:p w:rsidR="00155115" w:rsidRPr="00155115" w:rsidRDefault="00155115" w:rsidP="00155115">
                  <w:pPr>
                    <w:jc w:val="both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15511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Supply of 1X 500MVA, 420/220/33kV Auto transformer at </w:t>
                  </w:r>
                  <w:proofErr w:type="spellStart"/>
                  <w:r w:rsidRPr="0015511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Hiriyur</w:t>
                  </w:r>
                  <w:proofErr w:type="spellEnd"/>
                  <w:r w:rsidRPr="0015511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S/S</w:t>
                  </w:r>
                </w:p>
              </w:tc>
              <w:tc>
                <w:tcPr>
                  <w:tcW w:w="1620" w:type="dxa"/>
                  <w:vAlign w:val="center"/>
                </w:tcPr>
                <w:p w:rsidR="00155115" w:rsidRPr="00883107" w:rsidRDefault="00155115" w:rsidP="00155115">
                  <w:pPr>
                    <w:jc w:val="center"/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</w:pPr>
                  <w:r w:rsidRPr="00883107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10 months</w:t>
                  </w:r>
                </w:p>
                <w:p w:rsidR="00155115" w:rsidRPr="00883107" w:rsidRDefault="00155115" w:rsidP="00155115">
                  <w:pPr>
                    <w:jc w:val="center"/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</w:pPr>
                  <w:r w:rsidRPr="00883107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(Ten Months)</w:t>
                  </w:r>
                </w:p>
              </w:tc>
            </w:tr>
            <w:tr w:rsidR="00155115" w:rsidRPr="00155115" w:rsidTr="00155115">
              <w:trPr>
                <w:trHeight w:val="591"/>
              </w:trPr>
              <w:tc>
                <w:tcPr>
                  <w:tcW w:w="3950" w:type="dxa"/>
                  <w:vAlign w:val="center"/>
                </w:tcPr>
                <w:p w:rsidR="00155115" w:rsidRPr="00155115" w:rsidRDefault="00155115" w:rsidP="00155115">
                  <w:pPr>
                    <w:jc w:val="both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15511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Extension of 220kV </w:t>
                  </w:r>
                  <w:proofErr w:type="spellStart"/>
                  <w:r w:rsidRPr="0015511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Shajhanpur</w:t>
                  </w:r>
                  <w:proofErr w:type="spellEnd"/>
                  <w:r w:rsidRPr="0015511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S/S</w:t>
                  </w:r>
                </w:p>
              </w:tc>
              <w:tc>
                <w:tcPr>
                  <w:tcW w:w="1620" w:type="dxa"/>
                  <w:vAlign w:val="center"/>
                </w:tcPr>
                <w:p w:rsidR="00155115" w:rsidRPr="00883107" w:rsidRDefault="00155115" w:rsidP="00155115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883107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8 months</w:t>
                  </w:r>
                </w:p>
                <w:p w:rsidR="00155115" w:rsidRPr="00883107" w:rsidRDefault="00155115" w:rsidP="00155115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883107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(Eight Months)</w:t>
                  </w:r>
                </w:p>
              </w:tc>
            </w:tr>
            <w:tr w:rsidR="00155115" w:rsidRPr="00155115" w:rsidTr="00155115">
              <w:trPr>
                <w:trHeight w:val="638"/>
              </w:trPr>
              <w:tc>
                <w:tcPr>
                  <w:tcW w:w="3950" w:type="dxa"/>
                  <w:vAlign w:val="center"/>
                </w:tcPr>
                <w:p w:rsidR="00155115" w:rsidRPr="00155115" w:rsidRDefault="00155115" w:rsidP="00155115">
                  <w:pPr>
                    <w:jc w:val="both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15511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Implementation of 1X 80 </w:t>
                  </w:r>
                  <w:proofErr w:type="gramStart"/>
                  <w:r w:rsidRPr="0015511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MVAR ,</w:t>
                  </w:r>
                  <w:proofErr w:type="gramEnd"/>
                  <w:r w:rsidRPr="0015511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765kV Spare Reactor at </w:t>
                  </w:r>
                  <w:proofErr w:type="spellStart"/>
                  <w:r w:rsidRPr="0015511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Bhadla</w:t>
                  </w:r>
                  <w:proofErr w:type="spellEnd"/>
                </w:p>
              </w:tc>
              <w:tc>
                <w:tcPr>
                  <w:tcW w:w="1620" w:type="dxa"/>
                  <w:vAlign w:val="center"/>
                </w:tcPr>
                <w:p w:rsidR="00155115" w:rsidRPr="00883107" w:rsidRDefault="00155115" w:rsidP="00155115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883107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12 months</w:t>
                  </w:r>
                </w:p>
                <w:p w:rsidR="00155115" w:rsidRPr="00883107" w:rsidRDefault="00155115" w:rsidP="00155115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883107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(Twelve Months)</w:t>
                  </w:r>
                </w:p>
              </w:tc>
            </w:tr>
          </w:tbl>
          <w:p w:rsidR="00155115" w:rsidRPr="00155115" w:rsidRDefault="00155115" w:rsidP="00155115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115" w:rsidRPr="00155115" w:rsidRDefault="00155115" w:rsidP="00155115">
            <w:pPr>
              <w:jc w:val="both"/>
              <w:rPr>
                <w:rFonts w:ascii="Book Antiqua" w:hAnsi="Book Antiqua" w:cs="Arial"/>
                <w:snapToGrid w:val="0"/>
                <w:sz w:val="22"/>
                <w:szCs w:val="22"/>
              </w:rPr>
            </w:pPr>
            <w:r w:rsidRPr="00155115">
              <w:rPr>
                <w:rFonts w:ascii="Book Antiqua" w:hAnsi="Book Antiqua" w:cs="Arial"/>
                <w:sz w:val="22"/>
                <w:szCs w:val="22"/>
              </w:rPr>
              <w:lastRenderedPageBreak/>
              <w:t xml:space="preserve">The Time for Completion shall be as </w:t>
            </w:r>
            <w:proofErr w:type="gramStart"/>
            <w:r w:rsidRPr="00155115">
              <w:rPr>
                <w:rFonts w:ascii="Book Antiqua" w:hAnsi="Book Antiqua" w:cs="Arial"/>
                <w:sz w:val="22"/>
                <w:szCs w:val="22"/>
              </w:rPr>
              <w:t>under :</w:t>
            </w:r>
            <w:proofErr w:type="gramEnd"/>
          </w:p>
          <w:tbl>
            <w:tblPr>
              <w:tblW w:w="58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50"/>
              <w:gridCol w:w="1890"/>
            </w:tblGrid>
            <w:tr w:rsidR="00155115" w:rsidRPr="00155115" w:rsidTr="00C9776D">
              <w:trPr>
                <w:trHeight w:val="1435"/>
              </w:trPr>
              <w:tc>
                <w:tcPr>
                  <w:tcW w:w="3950" w:type="dxa"/>
                </w:tcPr>
                <w:p w:rsidR="00155115" w:rsidRPr="00155115" w:rsidRDefault="00155115" w:rsidP="00155115">
                  <w:pPr>
                    <w:jc w:val="center"/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</w:pPr>
                  <w:r w:rsidRPr="00155115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Description</w:t>
                  </w:r>
                </w:p>
              </w:tc>
              <w:tc>
                <w:tcPr>
                  <w:tcW w:w="1890" w:type="dxa"/>
                </w:tcPr>
                <w:p w:rsidR="00155115" w:rsidRPr="00155115" w:rsidRDefault="00155115" w:rsidP="00155115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Book Antiqua" w:hAnsi="Book Antiqua" w:cs="Arial"/>
                      <w:b/>
                      <w:sz w:val="22"/>
                      <w:szCs w:val="22"/>
                    </w:rPr>
                  </w:pPr>
                  <w:r w:rsidRPr="00155115">
                    <w:rPr>
                      <w:rFonts w:ascii="Book Antiqua" w:hAnsi="Book Antiqua" w:cs="Arial"/>
                      <w:b/>
                      <w:sz w:val="22"/>
                      <w:szCs w:val="22"/>
                    </w:rPr>
                    <w:t>Duration in Months from the date of Notification of Award</w:t>
                  </w:r>
                </w:p>
              </w:tc>
            </w:tr>
            <w:tr w:rsidR="00155115" w:rsidRPr="00155115" w:rsidTr="00C9776D">
              <w:trPr>
                <w:trHeight w:val="593"/>
              </w:trPr>
              <w:tc>
                <w:tcPr>
                  <w:tcW w:w="3950" w:type="dxa"/>
                  <w:vAlign w:val="center"/>
                </w:tcPr>
                <w:p w:rsidR="00155115" w:rsidRPr="00155115" w:rsidRDefault="00155115" w:rsidP="00155115">
                  <w:pPr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155115">
                    <w:rPr>
                      <w:rFonts w:ascii="Book Antiqua" w:eastAsia="MS Mincho" w:hAnsi="Book Antiqua" w:cs="Arial"/>
                      <w:bCs/>
                      <w:sz w:val="22"/>
                      <w:szCs w:val="22"/>
                    </w:rPr>
                    <w:t xml:space="preserve">Taking Over by the Employer upon successful Completion of </w:t>
                  </w:r>
                  <w:r w:rsidRPr="00155115"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  <w:t xml:space="preserve">Transformer Package TR-34 [Spec. No.: </w:t>
                  </w:r>
                  <w:r w:rsidRPr="00155115">
                    <w:rPr>
                      <w:rFonts w:ascii="Book Antiqua" w:hAnsi="Book Antiqua"/>
                      <w:bCs/>
                      <w:sz w:val="22"/>
                      <w:szCs w:val="22"/>
                      <w:lang w:val="en-GB"/>
                    </w:rPr>
                    <w:t>5002001872/TRANSFORMER/DOM/A03-CC CS-4</w:t>
                  </w:r>
                  <w:r w:rsidRPr="00155115"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  <w:t>]</w:t>
                  </w:r>
                </w:p>
              </w:tc>
              <w:tc>
                <w:tcPr>
                  <w:tcW w:w="1890" w:type="dxa"/>
                </w:tcPr>
                <w:p w:rsidR="00155115" w:rsidRPr="00155115" w:rsidRDefault="00155115" w:rsidP="00155115">
                  <w:pPr>
                    <w:rPr>
                      <w:rFonts w:ascii="Book Antiqua" w:hAnsi="Book Antiqua" w:cs="Arial"/>
                      <w:sz w:val="22"/>
                      <w:szCs w:val="22"/>
                      <w:lang w:val="en-GB"/>
                    </w:rPr>
                  </w:pPr>
                </w:p>
                <w:p w:rsidR="00155115" w:rsidRPr="00155115" w:rsidRDefault="00155115" w:rsidP="00155115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</w:p>
                <w:p w:rsidR="00155115" w:rsidRPr="00155115" w:rsidRDefault="00155115" w:rsidP="00155115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</w:p>
              </w:tc>
            </w:tr>
            <w:tr w:rsidR="00B10A11" w:rsidRPr="00155115" w:rsidTr="00C9776D">
              <w:trPr>
                <w:trHeight w:val="591"/>
              </w:trPr>
              <w:tc>
                <w:tcPr>
                  <w:tcW w:w="3950" w:type="dxa"/>
                  <w:vAlign w:val="center"/>
                </w:tcPr>
                <w:p w:rsidR="00B10A11" w:rsidRPr="00155115" w:rsidRDefault="00B10A11" w:rsidP="00B10A11">
                  <w:pPr>
                    <w:jc w:val="both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15511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lastRenderedPageBreak/>
                    <w:t xml:space="preserve">Supply of 1X 500MVA, 420/220/33kV Auto transformer at </w:t>
                  </w:r>
                  <w:proofErr w:type="spellStart"/>
                  <w:r w:rsidRPr="0015511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Bhadla</w:t>
                  </w:r>
                  <w:proofErr w:type="spellEnd"/>
                  <w:r w:rsidRPr="0015511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pooling S/S including associated bays</w:t>
                  </w:r>
                </w:p>
              </w:tc>
              <w:tc>
                <w:tcPr>
                  <w:tcW w:w="1890" w:type="dxa"/>
                  <w:vAlign w:val="center"/>
                </w:tcPr>
                <w:p w:rsidR="00B10A11" w:rsidRPr="00800E5F" w:rsidRDefault="00B10A11" w:rsidP="00B10A11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800E5F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12 (Twelve) months for bay</w:t>
                  </w:r>
                  <w:r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 xml:space="preserve"> extension</w:t>
                  </w:r>
                  <w:r w:rsidRPr="00800E5F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 xml:space="preserve"> and 15 (Fifteen) months for Transformer</w:t>
                  </w:r>
                </w:p>
              </w:tc>
            </w:tr>
            <w:tr w:rsidR="00B10A11" w:rsidRPr="00155115" w:rsidTr="00C9776D">
              <w:trPr>
                <w:trHeight w:val="591"/>
              </w:trPr>
              <w:tc>
                <w:tcPr>
                  <w:tcW w:w="3950" w:type="dxa"/>
                  <w:vAlign w:val="center"/>
                </w:tcPr>
                <w:p w:rsidR="00B10A11" w:rsidRPr="00155115" w:rsidRDefault="00B10A11" w:rsidP="00B10A11">
                  <w:pPr>
                    <w:jc w:val="both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15511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Supply of 1X 500MVA, 420/220/33kV Auto transformer at </w:t>
                  </w:r>
                  <w:proofErr w:type="spellStart"/>
                  <w:proofErr w:type="gramStart"/>
                  <w:r w:rsidRPr="0015511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Shujalpur</w:t>
                  </w:r>
                  <w:proofErr w:type="spellEnd"/>
                  <w:r w:rsidRPr="0015511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 S</w:t>
                  </w:r>
                  <w:proofErr w:type="gramEnd"/>
                  <w:r w:rsidRPr="0015511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/s including associated bays</w:t>
                  </w:r>
                </w:p>
              </w:tc>
              <w:tc>
                <w:tcPr>
                  <w:tcW w:w="1890" w:type="dxa"/>
                  <w:vAlign w:val="center"/>
                </w:tcPr>
                <w:p w:rsidR="00B10A11" w:rsidRPr="00800E5F" w:rsidRDefault="00B10A11" w:rsidP="00B10A11">
                  <w:pPr>
                    <w:jc w:val="center"/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</w:pPr>
                  <w:r w:rsidRPr="00800E5F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11 (Eleven) months for bay</w:t>
                  </w:r>
                  <w:r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 xml:space="preserve"> extension</w:t>
                  </w:r>
                  <w:r w:rsidRPr="00800E5F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 xml:space="preserve"> and 15 (Fifteen) months for Transformer</w:t>
                  </w:r>
                </w:p>
              </w:tc>
            </w:tr>
            <w:tr w:rsidR="00C9776D" w:rsidRPr="00155115" w:rsidTr="00AF44FE">
              <w:trPr>
                <w:trHeight w:val="591"/>
              </w:trPr>
              <w:tc>
                <w:tcPr>
                  <w:tcW w:w="3950" w:type="dxa"/>
                  <w:vAlign w:val="center"/>
                </w:tcPr>
                <w:p w:rsidR="00C9776D" w:rsidRPr="00155115" w:rsidRDefault="00C9776D" w:rsidP="00C9776D">
                  <w:pPr>
                    <w:jc w:val="both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15511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Supply of 1X 500MVA, 420/220/33kV Auto transformer at </w:t>
                  </w:r>
                  <w:proofErr w:type="spellStart"/>
                  <w:r w:rsidRPr="0015511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Kohchi</w:t>
                  </w:r>
                  <w:proofErr w:type="spellEnd"/>
                </w:p>
              </w:tc>
              <w:tc>
                <w:tcPr>
                  <w:tcW w:w="1890" w:type="dxa"/>
                </w:tcPr>
                <w:p w:rsidR="00C9776D" w:rsidRPr="00800E5F" w:rsidRDefault="00C9776D" w:rsidP="00C9776D">
                  <w:pPr>
                    <w:jc w:val="center"/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</w:pPr>
                  <w:r w:rsidRPr="00800E5F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15 (Fifteen) months</w:t>
                  </w:r>
                </w:p>
              </w:tc>
            </w:tr>
            <w:tr w:rsidR="00C9776D" w:rsidRPr="00155115" w:rsidTr="00B06C8A">
              <w:trPr>
                <w:trHeight w:val="591"/>
              </w:trPr>
              <w:tc>
                <w:tcPr>
                  <w:tcW w:w="3950" w:type="dxa"/>
                  <w:vAlign w:val="center"/>
                </w:tcPr>
                <w:p w:rsidR="00C9776D" w:rsidRPr="00155115" w:rsidRDefault="00C9776D" w:rsidP="00C9776D">
                  <w:pPr>
                    <w:jc w:val="both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15511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Supply of 1X 500MVA, 420/220/33kV Auto transformer at </w:t>
                  </w:r>
                  <w:proofErr w:type="spellStart"/>
                  <w:r w:rsidRPr="0015511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Hiriyur</w:t>
                  </w:r>
                  <w:proofErr w:type="spellEnd"/>
                  <w:r w:rsidRPr="0015511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S/S</w:t>
                  </w:r>
                </w:p>
              </w:tc>
              <w:tc>
                <w:tcPr>
                  <w:tcW w:w="1890" w:type="dxa"/>
                </w:tcPr>
                <w:p w:rsidR="00C9776D" w:rsidRPr="006F3533" w:rsidRDefault="00C9776D" w:rsidP="00C9776D">
                  <w:pPr>
                    <w:jc w:val="center"/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</w:pPr>
                  <w:r w:rsidRPr="00800E5F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15 (Fifteen) months</w:t>
                  </w:r>
                </w:p>
              </w:tc>
            </w:tr>
            <w:tr w:rsidR="005321D7" w:rsidRPr="00155115" w:rsidTr="00C9776D">
              <w:trPr>
                <w:trHeight w:val="591"/>
              </w:trPr>
              <w:tc>
                <w:tcPr>
                  <w:tcW w:w="3950" w:type="dxa"/>
                  <w:vAlign w:val="center"/>
                </w:tcPr>
                <w:p w:rsidR="005321D7" w:rsidRPr="00155115" w:rsidRDefault="005321D7" w:rsidP="005321D7">
                  <w:pPr>
                    <w:jc w:val="both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15511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Extension of 220kV </w:t>
                  </w:r>
                  <w:proofErr w:type="spellStart"/>
                  <w:r w:rsidRPr="0015511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Shajhanpur</w:t>
                  </w:r>
                  <w:proofErr w:type="spellEnd"/>
                  <w:r w:rsidRPr="0015511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S/S</w:t>
                  </w:r>
                </w:p>
              </w:tc>
              <w:tc>
                <w:tcPr>
                  <w:tcW w:w="1890" w:type="dxa"/>
                  <w:vAlign w:val="center"/>
                </w:tcPr>
                <w:p w:rsidR="005321D7" w:rsidRPr="006F3533" w:rsidRDefault="005321D7" w:rsidP="005321D7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6F3533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 xml:space="preserve">8 </w:t>
                  </w:r>
                  <w:r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 xml:space="preserve">(Eight) </w:t>
                  </w:r>
                  <w:r w:rsidRPr="006F3533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months</w:t>
                  </w:r>
                </w:p>
              </w:tc>
            </w:tr>
            <w:tr w:rsidR="005321D7" w:rsidRPr="00155115" w:rsidTr="00C9776D">
              <w:trPr>
                <w:trHeight w:val="638"/>
              </w:trPr>
              <w:tc>
                <w:tcPr>
                  <w:tcW w:w="3950" w:type="dxa"/>
                  <w:vAlign w:val="center"/>
                </w:tcPr>
                <w:p w:rsidR="005321D7" w:rsidRPr="00155115" w:rsidRDefault="005321D7" w:rsidP="005321D7">
                  <w:pPr>
                    <w:jc w:val="both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15511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Implementation of 1X 80 </w:t>
                  </w:r>
                  <w:proofErr w:type="gramStart"/>
                  <w:r w:rsidRPr="0015511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MVAR ,</w:t>
                  </w:r>
                  <w:proofErr w:type="gramEnd"/>
                  <w:r w:rsidRPr="0015511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765kV Spare Reactor at </w:t>
                  </w:r>
                  <w:proofErr w:type="spellStart"/>
                  <w:r w:rsidRPr="0015511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Bhadla</w:t>
                  </w:r>
                  <w:proofErr w:type="spellEnd"/>
                </w:p>
              </w:tc>
              <w:tc>
                <w:tcPr>
                  <w:tcW w:w="1890" w:type="dxa"/>
                  <w:vAlign w:val="center"/>
                </w:tcPr>
                <w:p w:rsidR="005321D7" w:rsidRPr="006F3533" w:rsidRDefault="005321D7" w:rsidP="005321D7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6F3533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 xml:space="preserve">12 </w:t>
                  </w:r>
                  <w:r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 xml:space="preserve">(Twelve) </w:t>
                  </w:r>
                  <w:r w:rsidRPr="006F3533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months</w:t>
                  </w:r>
                </w:p>
              </w:tc>
            </w:tr>
          </w:tbl>
          <w:p w:rsidR="00155115" w:rsidRPr="00155115" w:rsidRDefault="00155115" w:rsidP="00155115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</w:tr>
      <w:tr w:rsidR="00200868" w:rsidRPr="00D97AEA" w:rsidTr="00CA6B2D">
        <w:trPr>
          <w:trHeight w:val="27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868" w:rsidRPr="00D97AEA" w:rsidRDefault="00200868" w:rsidP="00200868">
            <w:pPr>
              <w:numPr>
                <w:ilvl w:val="0"/>
                <w:numId w:val="1"/>
              </w:numPr>
              <w:spacing w:after="0" w:line="276" w:lineRule="auto"/>
              <w:jc w:val="center"/>
              <w:rPr>
                <w:rFonts w:ascii="Book Antiqua" w:hAnsi="Book Antiqu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868" w:rsidRPr="00D97AEA" w:rsidRDefault="00200868" w:rsidP="00200868">
            <w:pPr>
              <w:autoSpaceDE w:val="0"/>
              <w:autoSpaceDN w:val="0"/>
              <w:adjustRightInd w:val="0"/>
              <w:rPr>
                <w:rFonts w:ascii="Book Antiqua" w:hAnsi="Book Antiqua" w:cs="Arial"/>
              </w:rPr>
            </w:pPr>
            <w:r w:rsidRPr="00F67AC7">
              <w:rPr>
                <w:rFonts w:ascii="Book Antiqua" w:hAnsi="Book Antiqua" w:cs="Arial"/>
                <w:sz w:val="22"/>
                <w:szCs w:val="22"/>
              </w:rPr>
              <w:t xml:space="preserve">GCC </w:t>
            </w:r>
            <w:r>
              <w:rPr>
                <w:rFonts w:ascii="Book Antiqua" w:hAnsi="Book Antiqua" w:cs="Arial"/>
                <w:sz w:val="22"/>
                <w:szCs w:val="22"/>
              </w:rPr>
              <w:t>2</w:t>
            </w:r>
            <w:r w:rsidRPr="00F67AC7">
              <w:rPr>
                <w:rFonts w:ascii="Book Antiqua" w:hAnsi="Book Antiqua" w:cs="Arial"/>
                <w:sz w:val="22"/>
                <w:szCs w:val="22"/>
              </w:rPr>
              <w:t>1.1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 in SCC in </w:t>
            </w:r>
            <w:r>
              <w:rPr>
                <w:rFonts w:ascii="Book Antiqua" w:hAnsi="Book Antiqua" w:cs="Arial"/>
              </w:rPr>
              <w:t>Volume-1 of Bidding document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868" w:rsidRPr="00BB7894" w:rsidRDefault="00200868" w:rsidP="00200868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BB7894">
              <w:rPr>
                <w:rFonts w:ascii="Book Antiqua" w:hAnsi="Book Antiqua" w:cs="Arial"/>
                <w:sz w:val="22"/>
                <w:szCs w:val="22"/>
              </w:rPr>
              <w:t>Time for Completion:</w:t>
            </w:r>
          </w:p>
          <w:tbl>
            <w:tblPr>
              <w:tblW w:w="55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10"/>
              <w:gridCol w:w="3530"/>
              <w:gridCol w:w="1530"/>
            </w:tblGrid>
            <w:tr w:rsidR="00E23425" w:rsidRPr="00E23425" w:rsidTr="00BB7894">
              <w:trPr>
                <w:trHeight w:val="1194"/>
                <w:tblHeader/>
              </w:trPr>
              <w:tc>
                <w:tcPr>
                  <w:tcW w:w="510" w:type="dxa"/>
                </w:tcPr>
                <w:p w:rsidR="00200868" w:rsidRPr="00E23425" w:rsidRDefault="00200868" w:rsidP="00200868">
                  <w:pPr>
                    <w:ind w:right="-117"/>
                    <w:jc w:val="both"/>
                    <w:rPr>
                      <w:rFonts w:ascii="Book Antiqua" w:eastAsia="MS Mincho" w:hAnsi="Book Antiqua" w:cs="Arial"/>
                      <w:b/>
                      <w:sz w:val="22"/>
                      <w:szCs w:val="22"/>
                    </w:rPr>
                  </w:pPr>
                  <w:r w:rsidRPr="00E23425">
                    <w:rPr>
                      <w:rFonts w:ascii="Book Antiqua" w:eastAsia="MS Mincho" w:hAnsi="Book Antiqua" w:cs="Arial"/>
                      <w:b/>
                      <w:sz w:val="22"/>
                      <w:szCs w:val="22"/>
                    </w:rPr>
                    <w:t>Sl. No.</w:t>
                  </w:r>
                </w:p>
              </w:tc>
              <w:tc>
                <w:tcPr>
                  <w:tcW w:w="3530" w:type="dxa"/>
                </w:tcPr>
                <w:p w:rsidR="00200868" w:rsidRPr="00E23425" w:rsidRDefault="00200868" w:rsidP="00200868">
                  <w:pPr>
                    <w:jc w:val="both"/>
                    <w:rPr>
                      <w:rFonts w:ascii="Book Antiqua" w:eastAsia="MS Mincho" w:hAnsi="Book Antiqua" w:cs="Arial"/>
                      <w:b/>
                      <w:sz w:val="22"/>
                      <w:szCs w:val="22"/>
                    </w:rPr>
                  </w:pPr>
                  <w:r w:rsidRPr="00E23425">
                    <w:rPr>
                      <w:rFonts w:ascii="Book Antiqua" w:eastAsia="MS Mincho" w:hAnsi="Book Antiqua" w:cs="Arial"/>
                      <w:b/>
                      <w:sz w:val="22"/>
                      <w:szCs w:val="22"/>
                    </w:rPr>
                    <w:t>Activities</w:t>
                  </w:r>
                </w:p>
              </w:tc>
              <w:tc>
                <w:tcPr>
                  <w:tcW w:w="1530" w:type="dxa"/>
                </w:tcPr>
                <w:p w:rsidR="00200868" w:rsidRPr="00E23425" w:rsidRDefault="00200868" w:rsidP="00200868">
                  <w:pPr>
                    <w:ind w:right="-52"/>
                    <w:jc w:val="both"/>
                    <w:rPr>
                      <w:rFonts w:ascii="Book Antiqua" w:eastAsia="MS Mincho" w:hAnsi="Book Antiqua" w:cs="Arial"/>
                      <w:b/>
                      <w:sz w:val="22"/>
                      <w:szCs w:val="22"/>
                    </w:rPr>
                  </w:pPr>
                  <w:r w:rsidRPr="00E23425">
                    <w:rPr>
                      <w:rFonts w:ascii="Book Antiqua" w:eastAsia="MS Mincho" w:hAnsi="Book Antiqua" w:cs="Arial"/>
                      <w:b/>
                      <w:sz w:val="22"/>
                      <w:szCs w:val="22"/>
                    </w:rPr>
                    <w:t>Duration in months from the effective date of NOA</w:t>
                  </w:r>
                </w:p>
              </w:tc>
            </w:tr>
            <w:tr w:rsidR="00E23425" w:rsidRPr="00E23425" w:rsidTr="00BB7894">
              <w:trPr>
                <w:trHeight w:val="427"/>
              </w:trPr>
              <w:tc>
                <w:tcPr>
                  <w:tcW w:w="510" w:type="dxa"/>
                </w:tcPr>
                <w:p w:rsidR="00200868" w:rsidRPr="00E23425" w:rsidRDefault="00200868" w:rsidP="00200868">
                  <w:pPr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</w:p>
                <w:p w:rsidR="00200868" w:rsidRPr="00E23425" w:rsidRDefault="00200868" w:rsidP="00200868">
                  <w:pPr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E23425">
                    <w:rPr>
                      <w:rFonts w:ascii="Book Antiqua" w:eastAsia="MS Mincho" w:hAnsi="Book Antiqua" w:cs="Arial"/>
                      <w:sz w:val="22"/>
                      <w:szCs w:val="22"/>
                    </w:rPr>
                    <w:t>1.</w:t>
                  </w:r>
                </w:p>
                <w:p w:rsidR="00200868" w:rsidRPr="00E23425" w:rsidRDefault="00200868" w:rsidP="00200868">
                  <w:pPr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530" w:type="dxa"/>
                </w:tcPr>
                <w:p w:rsidR="00200868" w:rsidRPr="00E23425" w:rsidRDefault="00200868" w:rsidP="00200868">
                  <w:pPr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  <w:r w:rsidRPr="00E2342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Supply of 1X 500MVA, 420/220/33kV Auto transformer at </w:t>
                  </w:r>
                  <w:proofErr w:type="spellStart"/>
                  <w:r w:rsidRPr="00E2342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Bhadla</w:t>
                  </w:r>
                  <w:proofErr w:type="spellEnd"/>
                  <w:r w:rsidRPr="00E2342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pooling S/S including associated bays</w:t>
                  </w:r>
                </w:p>
              </w:tc>
              <w:tc>
                <w:tcPr>
                  <w:tcW w:w="1530" w:type="dxa"/>
                  <w:vAlign w:val="center"/>
                </w:tcPr>
                <w:p w:rsidR="00200868" w:rsidRPr="00E23425" w:rsidRDefault="00200868" w:rsidP="00200868">
                  <w:pPr>
                    <w:jc w:val="center"/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</w:pPr>
                  <w:r w:rsidRPr="00E23425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12 months</w:t>
                  </w:r>
                </w:p>
                <w:p w:rsidR="00200868" w:rsidRPr="00E23425" w:rsidRDefault="00200868" w:rsidP="00200868">
                  <w:pPr>
                    <w:jc w:val="center"/>
                    <w:rPr>
                      <w:rFonts w:ascii="Book Antiqua" w:hAnsi="Book Antiqua" w:cs="Arial"/>
                      <w:sz w:val="22"/>
                      <w:szCs w:val="22"/>
                      <w:lang w:val="en-GB"/>
                    </w:rPr>
                  </w:pPr>
                  <w:r w:rsidRPr="00E23425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(Twelve Months)</w:t>
                  </w:r>
                </w:p>
              </w:tc>
            </w:tr>
            <w:tr w:rsidR="00E23425" w:rsidRPr="00E23425" w:rsidTr="00BB7894">
              <w:trPr>
                <w:trHeight w:val="427"/>
              </w:trPr>
              <w:tc>
                <w:tcPr>
                  <w:tcW w:w="510" w:type="dxa"/>
                </w:tcPr>
                <w:p w:rsidR="00200868" w:rsidRPr="00E23425" w:rsidRDefault="00200868" w:rsidP="00200868">
                  <w:pPr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E23425">
                    <w:rPr>
                      <w:rFonts w:ascii="Book Antiqua" w:eastAsia="MS Mincho" w:hAnsi="Book Antiqua" w:cs="Arial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530" w:type="dxa"/>
                </w:tcPr>
                <w:p w:rsidR="00200868" w:rsidRPr="00E23425" w:rsidRDefault="00200868" w:rsidP="00200868">
                  <w:pPr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  <w:r w:rsidRPr="00E2342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Supply of 1X 500MVA, 420/220/33kV Auto transformer at </w:t>
                  </w:r>
                  <w:proofErr w:type="spellStart"/>
                  <w:proofErr w:type="gramStart"/>
                  <w:r w:rsidRPr="00E2342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Shujalpur</w:t>
                  </w:r>
                  <w:proofErr w:type="spellEnd"/>
                  <w:r w:rsidRPr="00E2342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 S</w:t>
                  </w:r>
                  <w:proofErr w:type="gramEnd"/>
                  <w:r w:rsidRPr="00E2342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/s including associated bays</w:t>
                  </w:r>
                </w:p>
              </w:tc>
              <w:tc>
                <w:tcPr>
                  <w:tcW w:w="1530" w:type="dxa"/>
                  <w:vAlign w:val="center"/>
                </w:tcPr>
                <w:p w:rsidR="00200868" w:rsidRPr="00E23425" w:rsidRDefault="00200868" w:rsidP="00200868">
                  <w:pPr>
                    <w:jc w:val="center"/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</w:pPr>
                  <w:r w:rsidRPr="00E23425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11 months</w:t>
                  </w:r>
                </w:p>
                <w:p w:rsidR="00200868" w:rsidRPr="00E23425" w:rsidRDefault="00200868" w:rsidP="00200868">
                  <w:pPr>
                    <w:jc w:val="center"/>
                    <w:rPr>
                      <w:rFonts w:ascii="Book Antiqua" w:hAnsi="Book Antiqua" w:cs="Arial"/>
                      <w:sz w:val="22"/>
                      <w:szCs w:val="22"/>
                      <w:lang w:val="en-GB"/>
                    </w:rPr>
                  </w:pPr>
                  <w:r w:rsidRPr="00E23425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(Eleven Months)</w:t>
                  </w:r>
                </w:p>
              </w:tc>
            </w:tr>
            <w:tr w:rsidR="00E23425" w:rsidRPr="00E23425" w:rsidTr="00BB7894">
              <w:trPr>
                <w:trHeight w:val="427"/>
              </w:trPr>
              <w:tc>
                <w:tcPr>
                  <w:tcW w:w="510" w:type="dxa"/>
                </w:tcPr>
                <w:p w:rsidR="00200868" w:rsidRPr="00E23425" w:rsidRDefault="00200868" w:rsidP="00200868">
                  <w:pPr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E23425">
                    <w:rPr>
                      <w:rFonts w:ascii="Book Antiqua" w:eastAsia="MS Mincho" w:hAnsi="Book Antiqua" w:cs="Arial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530" w:type="dxa"/>
                </w:tcPr>
                <w:p w:rsidR="00200868" w:rsidRPr="00E23425" w:rsidRDefault="00200868" w:rsidP="00200868">
                  <w:pPr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  <w:r w:rsidRPr="00E2342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Supply of 1X 500MVA, 420/220/33kV Auto transformer at </w:t>
                  </w:r>
                  <w:proofErr w:type="spellStart"/>
                  <w:r w:rsidRPr="00E2342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Kohchi</w:t>
                  </w:r>
                  <w:proofErr w:type="spellEnd"/>
                </w:p>
              </w:tc>
              <w:tc>
                <w:tcPr>
                  <w:tcW w:w="1530" w:type="dxa"/>
                </w:tcPr>
                <w:p w:rsidR="00200868" w:rsidRPr="00E23425" w:rsidRDefault="00200868" w:rsidP="00200868">
                  <w:pPr>
                    <w:jc w:val="center"/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</w:pPr>
                  <w:r w:rsidRPr="00E23425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10 months</w:t>
                  </w:r>
                </w:p>
                <w:p w:rsidR="00200868" w:rsidRPr="00E23425" w:rsidRDefault="00200868" w:rsidP="00200868">
                  <w:pPr>
                    <w:jc w:val="center"/>
                    <w:rPr>
                      <w:rFonts w:ascii="Book Antiqua" w:hAnsi="Book Antiqua" w:cs="Arial"/>
                      <w:sz w:val="22"/>
                      <w:szCs w:val="22"/>
                      <w:lang w:val="en-GB"/>
                    </w:rPr>
                  </w:pPr>
                  <w:r w:rsidRPr="00E23425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(Ten Months)</w:t>
                  </w:r>
                </w:p>
              </w:tc>
            </w:tr>
            <w:tr w:rsidR="00E23425" w:rsidRPr="00E23425" w:rsidTr="00BB7894">
              <w:trPr>
                <w:trHeight w:val="427"/>
              </w:trPr>
              <w:tc>
                <w:tcPr>
                  <w:tcW w:w="510" w:type="dxa"/>
                </w:tcPr>
                <w:p w:rsidR="00200868" w:rsidRPr="00E23425" w:rsidRDefault="00200868" w:rsidP="00200868">
                  <w:pPr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E23425">
                    <w:rPr>
                      <w:rFonts w:ascii="Book Antiqua" w:eastAsia="MS Mincho" w:hAnsi="Book Antiqua" w:cs="Arial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530" w:type="dxa"/>
                </w:tcPr>
                <w:p w:rsidR="00200868" w:rsidRPr="00E23425" w:rsidRDefault="00200868" w:rsidP="00200868">
                  <w:pPr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  <w:r w:rsidRPr="00E2342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Supply of 1X 500MVA, 420/220/33kV Auto transformer at </w:t>
                  </w:r>
                  <w:proofErr w:type="spellStart"/>
                  <w:r w:rsidRPr="00E2342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Hiriyur</w:t>
                  </w:r>
                  <w:proofErr w:type="spellEnd"/>
                  <w:r w:rsidRPr="00E2342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S/S</w:t>
                  </w:r>
                </w:p>
              </w:tc>
              <w:tc>
                <w:tcPr>
                  <w:tcW w:w="1530" w:type="dxa"/>
                </w:tcPr>
                <w:p w:rsidR="00200868" w:rsidRPr="00E23425" w:rsidRDefault="00200868" w:rsidP="00200868">
                  <w:pPr>
                    <w:jc w:val="center"/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</w:pPr>
                  <w:r w:rsidRPr="00E23425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10 months</w:t>
                  </w:r>
                </w:p>
                <w:p w:rsidR="00200868" w:rsidRPr="00E23425" w:rsidRDefault="00200868" w:rsidP="00200868">
                  <w:pPr>
                    <w:jc w:val="center"/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</w:pPr>
                  <w:r w:rsidRPr="00E23425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(Ten Months)</w:t>
                  </w:r>
                </w:p>
                <w:p w:rsidR="00200868" w:rsidRPr="00E23425" w:rsidRDefault="00200868" w:rsidP="00200868">
                  <w:pPr>
                    <w:jc w:val="center"/>
                    <w:rPr>
                      <w:rFonts w:ascii="Book Antiqua" w:hAnsi="Book Antiqua" w:cs="Arial"/>
                      <w:sz w:val="22"/>
                      <w:szCs w:val="22"/>
                      <w:lang w:val="en-GB"/>
                    </w:rPr>
                  </w:pPr>
                </w:p>
              </w:tc>
            </w:tr>
            <w:tr w:rsidR="00E23425" w:rsidRPr="00E23425" w:rsidTr="00BB7894">
              <w:trPr>
                <w:trHeight w:val="427"/>
              </w:trPr>
              <w:tc>
                <w:tcPr>
                  <w:tcW w:w="510" w:type="dxa"/>
                </w:tcPr>
                <w:p w:rsidR="00200868" w:rsidRPr="00E23425" w:rsidRDefault="00200868" w:rsidP="00200868">
                  <w:pPr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E23425">
                    <w:rPr>
                      <w:rFonts w:ascii="Book Antiqua" w:eastAsia="MS Mincho" w:hAnsi="Book Antiqua" w:cs="Arial"/>
                      <w:sz w:val="22"/>
                      <w:szCs w:val="22"/>
                    </w:rPr>
                    <w:lastRenderedPageBreak/>
                    <w:t>5</w:t>
                  </w:r>
                </w:p>
              </w:tc>
              <w:tc>
                <w:tcPr>
                  <w:tcW w:w="3530" w:type="dxa"/>
                </w:tcPr>
                <w:p w:rsidR="00200868" w:rsidRPr="00E23425" w:rsidRDefault="00200868" w:rsidP="00200868">
                  <w:pPr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  <w:r w:rsidRPr="00E2342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Extension of 220kV </w:t>
                  </w:r>
                  <w:proofErr w:type="spellStart"/>
                  <w:r w:rsidRPr="00E2342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Shajhanpur</w:t>
                  </w:r>
                  <w:proofErr w:type="spellEnd"/>
                  <w:r w:rsidRPr="00E2342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S/S</w:t>
                  </w:r>
                </w:p>
              </w:tc>
              <w:tc>
                <w:tcPr>
                  <w:tcW w:w="1530" w:type="dxa"/>
                  <w:vAlign w:val="center"/>
                </w:tcPr>
                <w:p w:rsidR="00200868" w:rsidRPr="00E23425" w:rsidRDefault="00200868" w:rsidP="00200868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E23425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8 months</w:t>
                  </w:r>
                </w:p>
                <w:p w:rsidR="00200868" w:rsidRPr="00E23425" w:rsidRDefault="00200868" w:rsidP="00200868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E23425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(Eight Months)</w:t>
                  </w:r>
                </w:p>
              </w:tc>
            </w:tr>
            <w:tr w:rsidR="00E23425" w:rsidRPr="00E23425" w:rsidTr="00BB7894">
              <w:trPr>
                <w:trHeight w:val="427"/>
              </w:trPr>
              <w:tc>
                <w:tcPr>
                  <w:tcW w:w="510" w:type="dxa"/>
                </w:tcPr>
                <w:p w:rsidR="00200868" w:rsidRPr="00E23425" w:rsidRDefault="00200868" w:rsidP="00200868">
                  <w:pPr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E23425">
                    <w:rPr>
                      <w:rFonts w:ascii="Book Antiqua" w:eastAsia="MS Mincho" w:hAnsi="Book Antiqua" w:cs="Arial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530" w:type="dxa"/>
                </w:tcPr>
                <w:p w:rsidR="00200868" w:rsidRPr="00E23425" w:rsidRDefault="00200868" w:rsidP="00200868">
                  <w:pPr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  <w:r w:rsidRPr="00E2342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Implementation of 1X 80 </w:t>
                  </w:r>
                  <w:proofErr w:type="gramStart"/>
                  <w:r w:rsidRPr="00E2342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MVAR ,</w:t>
                  </w:r>
                  <w:proofErr w:type="gramEnd"/>
                  <w:r w:rsidRPr="00E2342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765kV Spare Reactor at </w:t>
                  </w:r>
                  <w:proofErr w:type="spellStart"/>
                  <w:r w:rsidRPr="00E23425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Bhadla</w:t>
                  </w:r>
                  <w:proofErr w:type="spellEnd"/>
                </w:p>
              </w:tc>
              <w:tc>
                <w:tcPr>
                  <w:tcW w:w="1530" w:type="dxa"/>
                  <w:vAlign w:val="center"/>
                </w:tcPr>
                <w:p w:rsidR="00200868" w:rsidRPr="00E23425" w:rsidRDefault="00200868" w:rsidP="00200868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E23425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12 months</w:t>
                  </w:r>
                </w:p>
                <w:p w:rsidR="00200868" w:rsidRPr="00E23425" w:rsidRDefault="00200868" w:rsidP="00200868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E23425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(Twelve Months)</w:t>
                  </w:r>
                </w:p>
              </w:tc>
            </w:tr>
          </w:tbl>
          <w:p w:rsidR="00200868" w:rsidRPr="00BB7894" w:rsidRDefault="00200868" w:rsidP="00200868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868" w:rsidRPr="00BB7894" w:rsidRDefault="00200868" w:rsidP="00200868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BB7894">
              <w:rPr>
                <w:rFonts w:ascii="Book Antiqua" w:hAnsi="Book Antiqua" w:cs="Arial"/>
                <w:sz w:val="22"/>
                <w:szCs w:val="22"/>
              </w:rPr>
              <w:lastRenderedPageBreak/>
              <w:t>Time for Completion:</w:t>
            </w:r>
          </w:p>
          <w:tbl>
            <w:tblPr>
              <w:tblW w:w="58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10"/>
              <w:gridCol w:w="3260"/>
              <w:gridCol w:w="2070"/>
            </w:tblGrid>
            <w:tr w:rsidR="00200868" w:rsidRPr="00BB7894" w:rsidTr="00E23425">
              <w:trPr>
                <w:trHeight w:val="1194"/>
                <w:tblHeader/>
              </w:trPr>
              <w:tc>
                <w:tcPr>
                  <w:tcW w:w="510" w:type="dxa"/>
                </w:tcPr>
                <w:p w:rsidR="00200868" w:rsidRPr="00BB7894" w:rsidRDefault="00200868" w:rsidP="00200868">
                  <w:pPr>
                    <w:ind w:right="-117"/>
                    <w:jc w:val="both"/>
                    <w:rPr>
                      <w:rFonts w:ascii="Book Antiqua" w:eastAsia="MS Mincho" w:hAnsi="Book Antiqua" w:cs="Arial"/>
                      <w:b/>
                      <w:sz w:val="22"/>
                      <w:szCs w:val="22"/>
                    </w:rPr>
                  </w:pPr>
                  <w:r w:rsidRPr="00BB7894">
                    <w:rPr>
                      <w:rFonts w:ascii="Book Antiqua" w:eastAsia="MS Mincho" w:hAnsi="Book Antiqua" w:cs="Arial"/>
                      <w:b/>
                      <w:sz w:val="22"/>
                      <w:szCs w:val="22"/>
                    </w:rPr>
                    <w:t>Sl. No.</w:t>
                  </w:r>
                </w:p>
              </w:tc>
              <w:tc>
                <w:tcPr>
                  <w:tcW w:w="3260" w:type="dxa"/>
                </w:tcPr>
                <w:p w:rsidR="00200868" w:rsidRPr="00BB7894" w:rsidRDefault="00200868" w:rsidP="00200868">
                  <w:pPr>
                    <w:jc w:val="both"/>
                    <w:rPr>
                      <w:rFonts w:ascii="Book Antiqua" w:eastAsia="MS Mincho" w:hAnsi="Book Antiqua" w:cs="Arial"/>
                      <w:b/>
                      <w:sz w:val="22"/>
                      <w:szCs w:val="22"/>
                    </w:rPr>
                  </w:pPr>
                  <w:r w:rsidRPr="00BB7894">
                    <w:rPr>
                      <w:rFonts w:ascii="Book Antiqua" w:eastAsia="MS Mincho" w:hAnsi="Book Antiqua" w:cs="Arial"/>
                      <w:b/>
                      <w:sz w:val="22"/>
                      <w:szCs w:val="22"/>
                    </w:rPr>
                    <w:t>Activities</w:t>
                  </w:r>
                </w:p>
              </w:tc>
              <w:tc>
                <w:tcPr>
                  <w:tcW w:w="2070" w:type="dxa"/>
                </w:tcPr>
                <w:p w:rsidR="00200868" w:rsidRPr="00BB7894" w:rsidRDefault="00200868" w:rsidP="00200868">
                  <w:pPr>
                    <w:ind w:right="-52"/>
                    <w:jc w:val="both"/>
                    <w:rPr>
                      <w:rFonts w:ascii="Book Antiqua" w:eastAsia="MS Mincho" w:hAnsi="Book Antiqua" w:cs="Arial"/>
                      <w:b/>
                      <w:sz w:val="22"/>
                      <w:szCs w:val="22"/>
                    </w:rPr>
                  </w:pPr>
                  <w:r w:rsidRPr="00BB7894">
                    <w:rPr>
                      <w:rFonts w:ascii="Book Antiqua" w:eastAsia="MS Mincho" w:hAnsi="Book Antiqua" w:cs="Arial"/>
                      <w:b/>
                      <w:sz w:val="22"/>
                      <w:szCs w:val="22"/>
                    </w:rPr>
                    <w:t>Duration in months from the effective date of NOA</w:t>
                  </w:r>
                </w:p>
              </w:tc>
            </w:tr>
            <w:tr w:rsidR="00A34265" w:rsidRPr="00BB7894" w:rsidTr="00E23425">
              <w:trPr>
                <w:trHeight w:val="427"/>
              </w:trPr>
              <w:tc>
                <w:tcPr>
                  <w:tcW w:w="510" w:type="dxa"/>
                </w:tcPr>
                <w:p w:rsidR="00A34265" w:rsidRPr="00BB7894" w:rsidRDefault="00A34265" w:rsidP="00A34265">
                  <w:pPr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</w:p>
                <w:p w:rsidR="00A34265" w:rsidRPr="00BB7894" w:rsidRDefault="00A34265" w:rsidP="00A34265">
                  <w:pPr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BB7894">
                    <w:rPr>
                      <w:rFonts w:ascii="Book Antiqua" w:eastAsia="MS Mincho" w:hAnsi="Book Antiqua" w:cs="Arial"/>
                      <w:sz w:val="22"/>
                      <w:szCs w:val="22"/>
                    </w:rPr>
                    <w:t>1.</w:t>
                  </w:r>
                </w:p>
                <w:p w:rsidR="00A34265" w:rsidRPr="00BB7894" w:rsidRDefault="00A34265" w:rsidP="00A34265">
                  <w:pPr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260" w:type="dxa"/>
                </w:tcPr>
                <w:p w:rsidR="00A34265" w:rsidRPr="00BB7894" w:rsidRDefault="00A34265" w:rsidP="00A34265">
                  <w:pPr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  <w:r w:rsidRPr="00BB7894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Supply of 1X 500MVA, 420/220/33kV Auto transformer at </w:t>
                  </w:r>
                  <w:proofErr w:type="spellStart"/>
                  <w:r w:rsidRPr="00BB7894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Bhadla</w:t>
                  </w:r>
                  <w:proofErr w:type="spellEnd"/>
                  <w:r w:rsidRPr="00BB7894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pooling S/S including associated bays</w:t>
                  </w:r>
                </w:p>
              </w:tc>
              <w:tc>
                <w:tcPr>
                  <w:tcW w:w="2070" w:type="dxa"/>
                  <w:vAlign w:val="center"/>
                </w:tcPr>
                <w:p w:rsidR="00A34265" w:rsidRPr="00800E5F" w:rsidRDefault="00A34265" w:rsidP="00A34265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800E5F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12 (Twelve) months for bay</w:t>
                  </w:r>
                  <w:r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 xml:space="preserve"> extension</w:t>
                  </w:r>
                  <w:r w:rsidRPr="00800E5F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 xml:space="preserve"> and 15 (Fifteen) months for Transformer</w:t>
                  </w:r>
                </w:p>
              </w:tc>
            </w:tr>
            <w:tr w:rsidR="00A34265" w:rsidRPr="00BB7894" w:rsidTr="00E23425">
              <w:trPr>
                <w:trHeight w:val="427"/>
              </w:trPr>
              <w:tc>
                <w:tcPr>
                  <w:tcW w:w="510" w:type="dxa"/>
                </w:tcPr>
                <w:p w:rsidR="00A34265" w:rsidRPr="00BB7894" w:rsidRDefault="00A34265" w:rsidP="00A34265">
                  <w:pPr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BB7894">
                    <w:rPr>
                      <w:rFonts w:ascii="Book Antiqua" w:eastAsia="MS Mincho" w:hAnsi="Book Antiqua" w:cs="Arial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A34265" w:rsidRPr="00BB7894" w:rsidRDefault="00A34265" w:rsidP="00A34265">
                  <w:pPr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  <w:r w:rsidRPr="00BB7894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Supply of 1X 500MVA, 420/220/33kV Auto transformer at </w:t>
                  </w:r>
                  <w:proofErr w:type="spellStart"/>
                  <w:proofErr w:type="gramStart"/>
                  <w:r w:rsidRPr="00BB7894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Shujalpur</w:t>
                  </w:r>
                  <w:proofErr w:type="spellEnd"/>
                  <w:r w:rsidRPr="00BB7894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 S</w:t>
                  </w:r>
                  <w:proofErr w:type="gramEnd"/>
                  <w:r w:rsidRPr="00BB7894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/s including associated bays</w:t>
                  </w:r>
                </w:p>
              </w:tc>
              <w:tc>
                <w:tcPr>
                  <w:tcW w:w="2070" w:type="dxa"/>
                  <w:vAlign w:val="center"/>
                </w:tcPr>
                <w:p w:rsidR="00A34265" w:rsidRPr="00800E5F" w:rsidRDefault="00A34265" w:rsidP="00A34265">
                  <w:pPr>
                    <w:jc w:val="center"/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</w:pPr>
                  <w:r w:rsidRPr="00800E5F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11 (Eleven) months for bay</w:t>
                  </w:r>
                  <w:r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 xml:space="preserve"> extension</w:t>
                  </w:r>
                  <w:r w:rsidRPr="00800E5F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 xml:space="preserve"> and 15 (Fifteen) months for Transformer</w:t>
                  </w:r>
                </w:p>
              </w:tc>
            </w:tr>
            <w:tr w:rsidR="00E23425" w:rsidRPr="00BB7894" w:rsidTr="00E23425">
              <w:trPr>
                <w:trHeight w:val="427"/>
              </w:trPr>
              <w:tc>
                <w:tcPr>
                  <w:tcW w:w="510" w:type="dxa"/>
                </w:tcPr>
                <w:p w:rsidR="00E23425" w:rsidRPr="00BB7894" w:rsidRDefault="00E23425" w:rsidP="00E23425">
                  <w:pPr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BB7894">
                    <w:rPr>
                      <w:rFonts w:ascii="Book Antiqua" w:eastAsia="MS Mincho" w:hAnsi="Book Antiqua" w:cs="Arial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260" w:type="dxa"/>
                </w:tcPr>
                <w:p w:rsidR="00E23425" w:rsidRPr="00BB7894" w:rsidRDefault="00E23425" w:rsidP="00E23425">
                  <w:pPr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  <w:r w:rsidRPr="00BB7894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Supply of 1X 500MVA, 420/220/33kV Auto transformer at </w:t>
                  </w:r>
                  <w:proofErr w:type="spellStart"/>
                  <w:r w:rsidRPr="00BB7894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Kohchi</w:t>
                  </w:r>
                  <w:proofErr w:type="spellEnd"/>
                </w:p>
              </w:tc>
              <w:tc>
                <w:tcPr>
                  <w:tcW w:w="2070" w:type="dxa"/>
                </w:tcPr>
                <w:p w:rsidR="00E23425" w:rsidRPr="00800E5F" w:rsidRDefault="00E23425" w:rsidP="00E23425">
                  <w:pPr>
                    <w:jc w:val="center"/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</w:pPr>
                  <w:r w:rsidRPr="00800E5F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15 (Fifteen) months</w:t>
                  </w:r>
                </w:p>
              </w:tc>
            </w:tr>
            <w:tr w:rsidR="00200868" w:rsidRPr="00BB7894" w:rsidTr="00E23425">
              <w:trPr>
                <w:trHeight w:val="427"/>
              </w:trPr>
              <w:tc>
                <w:tcPr>
                  <w:tcW w:w="510" w:type="dxa"/>
                </w:tcPr>
                <w:p w:rsidR="00200868" w:rsidRPr="00BB7894" w:rsidRDefault="00200868" w:rsidP="00200868">
                  <w:pPr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BB7894">
                    <w:rPr>
                      <w:rFonts w:ascii="Book Antiqua" w:eastAsia="MS Mincho" w:hAnsi="Book Antiqua" w:cs="Arial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260" w:type="dxa"/>
                </w:tcPr>
                <w:p w:rsidR="00200868" w:rsidRPr="00BB7894" w:rsidRDefault="00200868" w:rsidP="00200868">
                  <w:pPr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  <w:r w:rsidRPr="00BB7894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Supply of 1X 500MVA, 420/220/33kV Auto transformer at </w:t>
                  </w:r>
                  <w:proofErr w:type="spellStart"/>
                  <w:r w:rsidRPr="00BB7894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Hiriyur</w:t>
                  </w:r>
                  <w:proofErr w:type="spellEnd"/>
                  <w:r w:rsidRPr="00BB7894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S/S</w:t>
                  </w:r>
                </w:p>
              </w:tc>
              <w:tc>
                <w:tcPr>
                  <w:tcW w:w="2070" w:type="dxa"/>
                </w:tcPr>
                <w:p w:rsidR="00200868" w:rsidRPr="00BB7894" w:rsidRDefault="00C57C95" w:rsidP="00E23425">
                  <w:pPr>
                    <w:jc w:val="center"/>
                    <w:rPr>
                      <w:rFonts w:ascii="Book Antiqua" w:hAnsi="Book Antiqua" w:cs="Arial"/>
                      <w:sz w:val="22"/>
                      <w:szCs w:val="22"/>
                      <w:lang w:val="en-GB"/>
                    </w:rPr>
                  </w:pPr>
                  <w:r w:rsidRPr="00800E5F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15 (Fifteen) months</w:t>
                  </w:r>
                </w:p>
              </w:tc>
            </w:tr>
            <w:tr w:rsidR="007A43FE" w:rsidRPr="00BB7894" w:rsidTr="00E23425">
              <w:trPr>
                <w:trHeight w:val="427"/>
              </w:trPr>
              <w:tc>
                <w:tcPr>
                  <w:tcW w:w="510" w:type="dxa"/>
                </w:tcPr>
                <w:p w:rsidR="007A43FE" w:rsidRPr="00BB7894" w:rsidRDefault="007A43FE" w:rsidP="007A43FE">
                  <w:pPr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BB7894">
                    <w:rPr>
                      <w:rFonts w:ascii="Book Antiqua" w:eastAsia="MS Mincho" w:hAnsi="Book Antiqua" w:cs="Arial"/>
                      <w:sz w:val="22"/>
                      <w:szCs w:val="22"/>
                    </w:rPr>
                    <w:lastRenderedPageBreak/>
                    <w:t>5</w:t>
                  </w:r>
                </w:p>
              </w:tc>
              <w:tc>
                <w:tcPr>
                  <w:tcW w:w="3260" w:type="dxa"/>
                </w:tcPr>
                <w:p w:rsidR="007A43FE" w:rsidRPr="00BB7894" w:rsidRDefault="007A43FE" w:rsidP="007A43FE">
                  <w:pPr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  <w:r w:rsidRPr="00BB7894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Extension of 220kV </w:t>
                  </w:r>
                  <w:proofErr w:type="spellStart"/>
                  <w:r w:rsidRPr="00BB7894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Shajhanpur</w:t>
                  </w:r>
                  <w:proofErr w:type="spellEnd"/>
                  <w:r w:rsidRPr="00BB7894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S/S</w:t>
                  </w:r>
                </w:p>
              </w:tc>
              <w:tc>
                <w:tcPr>
                  <w:tcW w:w="2070" w:type="dxa"/>
                  <w:vAlign w:val="center"/>
                </w:tcPr>
                <w:p w:rsidR="007A43FE" w:rsidRPr="006F3533" w:rsidRDefault="007A43FE" w:rsidP="007A43FE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6F3533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 xml:space="preserve">8 </w:t>
                  </w:r>
                  <w:r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 xml:space="preserve">(Eight) </w:t>
                  </w:r>
                  <w:r w:rsidRPr="006F3533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months</w:t>
                  </w:r>
                </w:p>
              </w:tc>
            </w:tr>
            <w:tr w:rsidR="007A43FE" w:rsidRPr="00BB7894" w:rsidTr="00E23425">
              <w:trPr>
                <w:trHeight w:val="427"/>
              </w:trPr>
              <w:tc>
                <w:tcPr>
                  <w:tcW w:w="510" w:type="dxa"/>
                </w:tcPr>
                <w:p w:rsidR="007A43FE" w:rsidRPr="00BB7894" w:rsidRDefault="007A43FE" w:rsidP="007A43FE">
                  <w:pPr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 w:rsidRPr="00BB7894">
                    <w:rPr>
                      <w:rFonts w:ascii="Book Antiqua" w:eastAsia="MS Mincho" w:hAnsi="Book Antiqua" w:cs="Arial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260" w:type="dxa"/>
                </w:tcPr>
                <w:p w:rsidR="007A43FE" w:rsidRPr="00BB7894" w:rsidRDefault="007A43FE" w:rsidP="007A43FE">
                  <w:pPr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</w:pPr>
                  <w:r w:rsidRPr="00BB7894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Implementation of 1X 80 </w:t>
                  </w:r>
                  <w:proofErr w:type="gramStart"/>
                  <w:r w:rsidRPr="00BB7894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MVAR ,</w:t>
                  </w:r>
                  <w:proofErr w:type="gramEnd"/>
                  <w:r w:rsidRPr="00BB7894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765kV Spare Reactor at </w:t>
                  </w:r>
                  <w:proofErr w:type="spellStart"/>
                  <w:r w:rsidRPr="00BB7894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Bhadla</w:t>
                  </w:r>
                  <w:proofErr w:type="spellEnd"/>
                </w:p>
              </w:tc>
              <w:tc>
                <w:tcPr>
                  <w:tcW w:w="2070" w:type="dxa"/>
                  <w:vAlign w:val="center"/>
                </w:tcPr>
                <w:p w:rsidR="007A43FE" w:rsidRPr="006F3533" w:rsidRDefault="007A43FE" w:rsidP="007A43FE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6F3533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 xml:space="preserve">12 </w:t>
                  </w:r>
                  <w:r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 xml:space="preserve">(Twelve) </w:t>
                  </w:r>
                  <w:r w:rsidRPr="006F3533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months</w:t>
                  </w:r>
                </w:p>
              </w:tc>
            </w:tr>
          </w:tbl>
          <w:p w:rsidR="00200868" w:rsidRPr="00BB7894" w:rsidRDefault="00200868" w:rsidP="00200868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:rsidR="00200868" w:rsidRPr="00BB7894" w:rsidRDefault="00200868" w:rsidP="00200868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143436" w:rsidRPr="00D97AEA" w:rsidTr="00CA6B2D">
        <w:trPr>
          <w:trHeight w:val="87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36" w:rsidRPr="00D97AEA" w:rsidRDefault="00143436" w:rsidP="00143436">
            <w:pPr>
              <w:numPr>
                <w:ilvl w:val="0"/>
                <w:numId w:val="1"/>
              </w:numPr>
              <w:spacing w:after="0" w:line="276" w:lineRule="auto"/>
              <w:jc w:val="center"/>
              <w:rPr>
                <w:rFonts w:ascii="Book Antiqua" w:hAnsi="Book Antiqua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36" w:rsidRPr="00D97AEA" w:rsidRDefault="00143436" w:rsidP="00143436">
            <w:pPr>
              <w:autoSpaceDE w:val="0"/>
              <w:autoSpaceDN w:val="0"/>
              <w:adjustRightInd w:val="0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Appendix-4 (Time Schedule) in Section-VI: Sample Forms and Procedures in Volume-1 of Bidding document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36" w:rsidRPr="00783AB2" w:rsidRDefault="00143436" w:rsidP="00143436">
            <w:pPr>
              <w:jc w:val="both"/>
              <w:rPr>
                <w:rFonts w:ascii="Book Antiqua" w:eastAsia="MS Mincho" w:hAnsi="Book Antiqua"/>
                <w:sz w:val="22"/>
                <w:szCs w:val="22"/>
              </w:rPr>
            </w:pPr>
            <w:r w:rsidRPr="00783AB2">
              <w:rPr>
                <w:rFonts w:ascii="Book Antiqua" w:eastAsia="MS Mincho" w:hAnsi="Book Antiqua"/>
                <w:sz w:val="22"/>
                <w:szCs w:val="22"/>
              </w:rPr>
              <w:t>1.</w:t>
            </w:r>
            <w:r>
              <w:rPr>
                <w:rFonts w:ascii="Book Antiqua" w:eastAsia="MS Mincho" w:hAnsi="Book Antiqua"/>
                <w:sz w:val="22"/>
                <w:szCs w:val="22"/>
              </w:rPr>
              <w:t xml:space="preserve"> </w:t>
            </w:r>
            <w:r w:rsidRPr="00783AB2">
              <w:rPr>
                <w:rFonts w:ascii="Book Antiqua" w:eastAsia="MS Mincho" w:hAnsi="Book Antiqua"/>
                <w:sz w:val="22"/>
                <w:szCs w:val="22"/>
              </w:rPr>
              <w:t>The Project Completion Schedule shall be as follows:</w:t>
            </w:r>
          </w:p>
          <w:tbl>
            <w:tblPr>
              <w:tblW w:w="5490" w:type="dxa"/>
              <w:tblInd w:w="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780"/>
              <w:gridCol w:w="1710"/>
            </w:tblGrid>
            <w:tr w:rsidR="00143436" w:rsidRPr="00160F17" w:rsidTr="00176A71">
              <w:tc>
                <w:tcPr>
                  <w:tcW w:w="3780" w:type="dxa"/>
                </w:tcPr>
                <w:p w:rsidR="00143436" w:rsidRPr="00160F17" w:rsidRDefault="00143436" w:rsidP="00143436">
                  <w:pPr>
                    <w:jc w:val="center"/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</w:pPr>
                  <w:r w:rsidRPr="00160F17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Description</w:t>
                  </w:r>
                </w:p>
              </w:tc>
              <w:tc>
                <w:tcPr>
                  <w:tcW w:w="1710" w:type="dxa"/>
                </w:tcPr>
                <w:p w:rsidR="00143436" w:rsidRPr="00160F17" w:rsidRDefault="00143436" w:rsidP="00143436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Book Antiqua" w:hAnsi="Book Antiqua" w:cs="Arial"/>
                      <w:b/>
                      <w:sz w:val="21"/>
                      <w:szCs w:val="21"/>
                    </w:rPr>
                  </w:pPr>
                  <w:r w:rsidRPr="00160F17">
                    <w:rPr>
                      <w:rFonts w:ascii="Book Antiqua" w:hAnsi="Book Antiqua" w:cs="Arial"/>
                      <w:b/>
                      <w:sz w:val="21"/>
                      <w:szCs w:val="21"/>
                    </w:rPr>
                    <w:t>Duration in Months from the date of Notification of Award</w:t>
                  </w:r>
                </w:p>
              </w:tc>
            </w:tr>
            <w:tr w:rsidR="00143436" w:rsidRPr="00160F17" w:rsidTr="00176A71">
              <w:trPr>
                <w:trHeight w:val="719"/>
              </w:trPr>
              <w:tc>
                <w:tcPr>
                  <w:tcW w:w="3780" w:type="dxa"/>
                  <w:vAlign w:val="center"/>
                </w:tcPr>
                <w:p w:rsidR="00143436" w:rsidRPr="00160F17" w:rsidRDefault="00143436" w:rsidP="00143436">
                  <w:pPr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160F17">
                    <w:rPr>
                      <w:rFonts w:ascii="Book Antiqua" w:eastAsia="MS Mincho" w:hAnsi="Book Antiqua" w:cs="Arial"/>
                      <w:bCs/>
                      <w:sz w:val="22"/>
                      <w:szCs w:val="22"/>
                    </w:rPr>
                    <w:t xml:space="preserve">Taking Over by the Employer upon successful Completion of </w:t>
                  </w:r>
                  <w:r w:rsidRPr="00160F17"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  <w:t>Transformer Package TR-34 [Spec. No.:</w:t>
                  </w:r>
                  <w:r w:rsidRPr="00160F17">
                    <w:rPr>
                      <w:rFonts w:ascii="Book Antiqua" w:hAnsi="Book Antiqua"/>
                      <w:bCs/>
                      <w:sz w:val="22"/>
                      <w:szCs w:val="22"/>
                      <w:lang w:val="en-GB"/>
                    </w:rPr>
                    <w:t>5002001872/ TRANSFORMER/ DOM/A03-CC CS-4</w:t>
                  </w:r>
                  <w:r w:rsidRPr="00160F17"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  <w:t>]</w:t>
                  </w:r>
                </w:p>
              </w:tc>
              <w:tc>
                <w:tcPr>
                  <w:tcW w:w="1710" w:type="dxa"/>
                </w:tcPr>
                <w:p w:rsidR="00143436" w:rsidRPr="00160F17" w:rsidRDefault="00143436" w:rsidP="00143436">
                  <w:pPr>
                    <w:rPr>
                      <w:rFonts w:ascii="Book Antiqua" w:hAnsi="Book Antiqua" w:cs="Arial"/>
                      <w:sz w:val="22"/>
                      <w:szCs w:val="22"/>
                      <w:lang w:val="en-GB"/>
                    </w:rPr>
                  </w:pPr>
                </w:p>
                <w:p w:rsidR="00143436" w:rsidRPr="00160F17" w:rsidRDefault="00143436" w:rsidP="00143436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</w:p>
              </w:tc>
            </w:tr>
            <w:tr w:rsidR="00143436" w:rsidRPr="00160F17" w:rsidTr="00176A71">
              <w:trPr>
                <w:trHeight w:val="593"/>
              </w:trPr>
              <w:tc>
                <w:tcPr>
                  <w:tcW w:w="3780" w:type="dxa"/>
                </w:tcPr>
                <w:p w:rsidR="00143436" w:rsidRPr="00160F17" w:rsidRDefault="00143436" w:rsidP="00143436">
                  <w:pPr>
                    <w:jc w:val="both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160F17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Supply of 1X 500MVA, 420/220/33kV Auto transformer at </w:t>
                  </w:r>
                  <w:proofErr w:type="spellStart"/>
                  <w:r w:rsidRPr="00160F17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Bhadla</w:t>
                  </w:r>
                  <w:proofErr w:type="spellEnd"/>
                  <w:r w:rsidRPr="00160F17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pooling S/S including </w:t>
                  </w:r>
                  <w:r w:rsidRPr="00160F17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lastRenderedPageBreak/>
                    <w:t>associated bays</w:t>
                  </w:r>
                </w:p>
              </w:tc>
              <w:tc>
                <w:tcPr>
                  <w:tcW w:w="1710" w:type="dxa"/>
                  <w:vAlign w:val="center"/>
                </w:tcPr>
                <w:p w:rsidR="00143436" w:rsidRPr="00134F7D" w:rsidRDefault="00143436" w:rsidP="00143436">
                  <w:pPr>
                    <w:jc w:val="center"/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</w:pPr>
                  <w:r w:rsidRPr="00134F7D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lastRenderedPageBreak/>
                    <w:t>12 months</w:t>
                  </w:r>
                </w:p>
                <w:p w:rsidR="00143436" w:rsidRPr="00134F7D" w:rsidRDefault="00143436" w:rsidP="00143436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134F7D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(Twelve Months)</w:t>
                  </w:r>
                </w:p>
              </w:tc>
            </w:tr>
            <w:tr w:rsidR="00143436" w:rsidRPr="00160F17" w:rsidTr="00176A71">
              <w:trPr>
                <w:trHeight w:val="593"/>
              </w:trPr>
              <w:tc>
                <w:tcPr>
                  <w:tcW w:w="3780" w:type="dxa"/>
                </w:tcPr>
                <w:p w:rsidR="00143436" w:rsidRPr="00160F17" w:rsidRDefault="00143436" w:rsidP="0014343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160F17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Supply of 1X 500MVA, 420/220/33kV Auto transformer at </w:t>
                  </w:r>
                  <w:proofErr w:type="spellStart"/>
                  <w:proofErr w:type="gramStart"/>
                  <w:r w:rsidRPr="00160F17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Shujalpur</w:t>
                  </w:r>
                  <w:proofErr w:type="spellEnd"/>
                  <w:r w:rsidRPr="00160F17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 S</w:t>
                  </w:r>
                  <w:proofErr w:type="gramEnd"/>
                  <w:r w:rsidRPr="00160F17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/s including associated bays</w:t>
                  </w:r>
                </w:p>
              </w:tc>
              <w:tc>
                <w:tcPr>
                  <w:tcW w:w="1710" w:type="dxa"/>
                  <w:vAlign w:val="center"/>
                </w:tcPr>
                <w:p w:rsidR="00143436" w:rsidRPr="00134F7D" w:rsidRDefault="00143436" w:rsidP="00143436">
                  <w:pPr>
                    <w:jc w:val="center"/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</w:pPr>
                  <w:r w:rsidRPr="00134F7D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11 months</w:t>
                  </w:r>
                </w:p>
                <w:p w:rsidR="00143436" w:rsidRPr="00134F7D" w:rsidRDefault="00143436" w:rsidP="00143436">
                  <w:pPr>
                    <w:jc w:val="center"/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</w:pPr>
                  <w:r w:rsidRPr="00134F7D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(Eleven Months)</w:t>
                  </w:r>
                </w:p>
              </w:tc>
            </w:tr>
            <w:tr w:rsidR="00143436" w:rsidRPr="00160F17" w:rsidTr="00176A71">
              <w:trPr>
                <w:trHeight w:val="593"/>
              </w:trPr>
              <w:tc>
                <w:tcPr>
                  <w:tcW w:w="3780" w:type="dxa"/>
                </w:tcPr>
                <w:p w:rsidR="00143436" w:rsidRPr="00160F17" w:rsidRDefault="00143436" w:rsidP="0014343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160F17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Supply of 1X 500MVA, 420/220/33kV Auto transformer at </w:t>
                  </w:r>
                  <w:proofErr w:type="spellStart"/>
                  <w:r w:rsidRPr="00160F17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Kohchi</w:t>
                  </w:r>
                  <w:proofErr w:type="spellEnd"/>
                </w:p>
              </w:tc>
              <w:tc>
                <w:tcPr>
                  <w:tcW w:w="1710" w:type="dxa"/>
                </w:tcPr>
                <w:p w:rsidR="00143436" w:rsidRPr="00134F7D" w:rsidRDefault="00143436" w:rsidP="00143436">
                  <w:pPr>
                    <w:jc w:val="center"/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</w:pPr>
                  <w:r w:rsidRPr="00134F7D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10 months</w:t>
                  </w:r>
                </w:p>
                <w:p w:rsidR="00143436" w:rsidRPr="00134F7D" w:rsidRDefault="00143436" w:rsidP="00143436">
                  <w:pPr>
                    <w:jc w:val="center"/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</w:pPr>
                  <w:r w:rsidRPr="00134F7D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(Ten Months)</w:t>
                  </w:r>
                </w:p>
              </w:tc>
            </w:tr>
            <w:tr w:rsidR="00143436" w:rsidRPr="00160F17" w:rsidTr="00176A71">
              <w:trPr>
                <w:trHeight w:val="593"/>
              </w:trPr>
              <w:tc>
                <w:tcPr>
                  <w:tcW w:w="3780" w:type="dxa"/>
                </w:tcPr>
                <w:p w:rsidR="00143436" w:rsidRPr="00160F17" w:rsidRDefault="00143436" w:rsidP="0014343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160F17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Supply of 1X 500MVA, 420/220/33kV Auto transformer at </w:t>
                  </w:r>
                  <w:proofErr w:type="spellStart"/>
                  <w:r w:rsidRPr="00160F17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Hiriyur</w:t>
                  </w:r>
                  <w:proofErr w:type="spellEnd"/>
                  <w:r w:rsidRPr="00160F17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S/S</w:t>
                  </w:r>
                </w:p>
              </w:tc>
              <w:tc>
                <w:tcPr>
                  <w:tcW w:w="1710" w:type="dxa"/>
                </w:tcPr>
                <w:p w:rsidR="00143436" w:rsidRPr="00134F7D" w:rsidRDefault="00143436" w:rsidP="00143436">
                  <w:pPr>
                    <w:jc w:val="center"/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</w:pPr>
                  <w:r w:rsidRPr="00134F7D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10 months</w:t>
                  </w:r>
                </w:p>
                <w:p w:rsidR="00143436" w:rsidRPr="00134F7D" w:rsidRDefault="00143436" w:rsidP="00143436">
                  <w:pPr>
                    <w:jc w:val="center"/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</w:pPr>
                  <w:r w:rsidRPr="00134F7D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(Ten Months)</w:t>
                  </w:r>
                </w:p>
              </w:tc>
            </w:tr>
            <w:tr w:rsidR="00143436" w:rsidRPr="00160F17" w:rsidTr="00176A71">
              <w:trPr>
                <w:trHeight w:val="593"/>
              </w:trPr>
              <w:tc>
                <w:tcPr>
                  <w:tcW w:w="3780" w:type="dxa"/>
                </w:tcPr>
                <w:p w:rsidR="00143436" w:rsidRPr="00160F17" w:rsidRDefault="00143436" w:rsidP="0014343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</w:pPr>
                  <w:r w:rsidRPr="00160F17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Extension of 220kV </w:t>
                  </w:r>
                  <w:proofErr w:type="spellStart"/>
                  <w:r w:rsidRPr="00160F17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Shajhanpur</w:t>
                  </w:r>
                  <w:proofErr w:type="spellEnd"/>
                  <w:r w:rsidRPr="00160F17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S/S</w:t>
                  </w:r>
                </w:p>
              </w:tc>
              <w:tc>
                <w:tcPr>
                  <w:tcW w:w="1710" w:type="dxa"/>
                  <w:vAlign w:val="center"/>
                </w:tcPr>
                <w:p w:rsidR="00143436" w:rsidRPr="00134F7D" w:rsidRDefault="00143436" w:rsidP="00143436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134F7D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8 months</w:t>
                  </w:r>
                </w:p>
                <w:p w:rsidR="00143436" w:rsidRPr="00134F7D" w:rsidRDefault="00143436" w:rsidP="00143436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134F7D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(Eight Months)</w:t>
                  </w:r>
                </w:p>
              </w:tc>
            </w:tr>
            <w:tr w:rsidR="00143436" w:rsidRPr="00160F17" w:rsidTr="00176A71">
              <w:trPr>
                <w:trHeight w:val="593"/>
              </w:trPr>
              <w:tc>
                <w:tcPr>
                  <w:tcW w:w="3780" w:type="dxa"/>
                </w:tcPr>
                <w:p w:rsidR="00143436" w:rsidRPr="00160F17" w:rsidRDefault="00143436" w:rsidP="0014343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</w:pPr>
                  <w:r w:rsidRPr="00160F17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Implementation of 1X 80 MVAR, 765kV Spare Reactor at </w:t>
                  </w:r>
                  <w:proofErr w:type="spellStart"/>
                  <w:r w:rsidRPr="00160F17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Bhadla</w:t>
                  </w:r>
                  <w:proofErr w:type="spellEnd"/>
                </w:p>
              </w:tc>
              <w:tc>
                <w:tcPr>
                  <w:tcW w:w="1710" w:type="dxa"/>
                  <w:vAlign w:val="center"/>
                </w:tcPr>
                <w:p w:rsidR="00143436" w:rsidRPr="00134F7D" w:rsidRDefault="00143436" w:rsidP="00143436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134F7D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12 months</w:t>
                  </w:r>
                </w:p>
                <w:p w:rsidR="00143436" w:rsidRPr="00134F7D" w:rsidRDefault="00143436" w:rsidP="00143436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134F7D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(Twelve Months)</w:t>
                  </w:r>
                </w:p>
              </w:tc>
            </w:tr>
          </w:tbl>
          <w:p w:rsidR="00143436" w:rsidRPr="004300C8" w:rsidRDefault="00143436" w:rsidP="00CA6B2D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bookmarkStart w:id="0" w:name="_GoBack"/>
            <w:bookmarkEnd w:id="0"/>
            <w:r w:rsidRPr="00783AB2">
              <w:rPr>
                <w:rFonts w:ascii="Book Antiqua" w:eastAsia="MS Mincho" w:hAnsi="Book Antiqua"/>
                <w:sz w:val="22"/>
                <w:szCs w:val="22"/>
              </w:rPr>
              <w:t>1.1</w:t>
            </w:r>
            <w:r w:rsidRPr="00783AB2">
              <w:rPr>
                <w:rFonts w:ascii="Book Antiqua" w:eastAsia="MS Mincho" w:hAnsi="Book Antiqua"/>
                <w:sz w:val="22"/>
                <w:szCs w:val="22"/>
              </w:rPr>
              <w:tab/>
              <w:t xml:space="preserve">The </w:t>
            </w:r>
            <w:r w:rsidRPr="00783AB2">
              <w:rPr>
                <w:rFonts w:ascii="Book Antiqua" w:hAnsi="Book Antiqua"/>
                <w:bCs/>
                <w:iCs/>
                <w:sz w:val="22"/>
                <w:szCs w:val="22"/>
              </w:rPr>
              <w:t>activity(</w:t>
            </w:r>
            <w:proofErr w:type="spellStart"/>
            <w:r w:rsidRPr="00783AB2">
              <w:rPr>
                <w:rFonts w:ascii="Book Antiqua" w:hAnsi="Book Antiqua"/>
                <w:bCs/>
                <w:iCs/>
                <w:sz w:val="22"/>
                <w:szCs w:val="22"/>
              </w:rPr>
              <w:t>ies</w:t>
            </w:r>
            <w:proofErr w:type="spellEnd"/>
            <w:r w:rsidRPr="00783AB2">
              <w:rPr>
                <w:rFonts w:ascii="Book Antiqua" w:hAnsi="Book Antiqua"/>
                <w:bCs/>
                <w:iCs/>
                <w:sz w:val="22"/>
                <w:szCs w:val="22"/>
              </w:rPr>
              <w:t xml:space="preserve">) under the Contractor’s </w:t>
            </w:r>
            <w:proofErr w:type="spellStart"/>
            <w:r w:rsidRPr="00783AB2">
              <w:rPr>
                <w:rFonts w:ascii="Book Antiqua" w:hAnsi="Book Antiqua"/>
                <w:bCs/>
                <w:iCs/>
                <w:sz w:val="22"/>
                <w:szCs w:val="22"/>
              </w:rPr>
              <w:t>programme</w:t>
            </w:r>
            <w:proofErr w:type="spellEnd"/>
            <w:r w:rsidR="00CA6B2D">
              <w:rPr>
                <w:rFonts w:ascii="Book Antiqua" w:hAnsi="Book Antiqua"/>
                <w:bCs/>
                <w:iCs/>
                <w:sz w:val="22"/>
                <w:szCs w:val="22"/>
              </w:rPr>
              <w:t>……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36" w:rsidRPr="00783AB2" w:rsidRDefault="00143436" w:rsidP="00143436">
            <w:pPr>
              <w:jc w:val="both"/>
              <w:rPr>
                <w:rFonts w:ascii="Book Antiqua" w:eastAsia="MS Mincho" w:hAnsi="Book Antiqua"/>
                <w:sz w:val="22"/>
                <w:szCs w:val="22"/>
              </w:rPr>
            </w:pPr>
            <w:r w:rsidRPr="00783AB2">
              <w:rPr>
                <w:rFonts w:ascii="Book Antiqua" w:eastAsia="MS Mincho" w:hAnsi="Book Antiqua"/>
                <w:sz w:val="22"/>
                <w:szCs w:val="22"/>
              </w:rPr>
              <w:lastRenderedPageBreak/>
              <w:t>1.</w:t>
            </w:r>
            <w:r>
              <w:rPr>
                <w:rFonts w:ascii="Book Antiqua" w:eastAsia="MS Mincho" w:hAnsi="Book Antiqua"/>
                <w:sz w:val="22"/>
                <w:szCs w:val="22"/>
              </w:rPr>
              <w:t xml:space="preserve"> </w:t>
            </w:r>
            <w:r w:rsidRPr="00783AB2">
              <w:rPr>
                <w:rFonts w:ascii="Book Antiqua" w:eastAsia="MS Mincho" w:hAnsi="Book Antiqua"/>
                <w:sz w:val="22"/>
                <w:szCs w:val="22"/>
              </w:rPr>
              <w:t>The Project Completion Schedule shall be as follows:</w:t>
            </w:r>
          </w:p>
          <w:tbl>
            <w:tblPr>
              <w:tblW w:w="5760" w:type="dxa"/>
              <w:tblInd w:w="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780"/>
              <w:gridCol w:w="1980"/>
            </w:tblGrid>
            <w:tr w:rsidR="00143436" w:rsidRPr="00160F17" w:rsidTr="009F03E8">
              <w:tc>
                <w:tcPr>
                  <w:tcW w:w="3780" w:type="dxa"/>
                </w:tcPr>
                <w:p w:rsidR="00143436" w:rsidRPr="00160F17" w:rsidRDefault="00143436" w:rsidP="00143436">
                  <w:pPr>
                    <w:jc w:val="center"/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</w:pPr>
                  <w:r w:rsidRPr="00160F17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Description</w:t>
                  </w:r>
                </w:p>
              </w:tc>
              <w:tc>
                <w:tcPr>
                  <w:tcW w:w="1980" w:type="dxa"/>
                </w:tcPr>
                <w:p w:rsidR="00143436" w:rsidRPr="00160F17" w:rsidRDefault="00143436" w:rsidP="00143436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Book Antiqua" w:hAnsi="Book Antiqua" w:cs="Arial"/>
                      <w:b/>
                      <w:sz w:val="21"/>
                      <w:szCs w:val="21"/>
                    </w:rPr>
                  </w:pPr>
                  <w:r w:rsidRPr="00160F17">
                    <w:rPr>
                      <w:rFonts w:ascii="Book Antiqua" w:hAnsi="Book Antiqua" w:cs="Arial"/>
                      <w:b/>
                      <w:sz w:val="21"/>
                      <w:szCs w:val="21"/>
                    </w:rPr>
                    <w:t>Duration in Months from the date of Notification of Award</w:t>
                  </w:r>
                </w:p>
              </w:tc>
            </w:tr>
            <w:tr w:rsidR="00143436" w:rsidRPr="00160F17" w:rsidTr="009F03E8">
              <w:trPr>
                <w:trHeight w:val="719"/>
              </w:trPr>
              <w:tc>
                <w:tcPr>
                  <w:tcW w:w="3780" w:type="dxa"/>
                  <w:vAlign w:val="center"/>
                </w:tcPr>
                <w:p w:rsidR="00143436" w:rsidRPr="00160F17" w:rsidRDefault="00143436" w:rsidP="00143436">
                  <w:pPr>
                    <w:jc w:val="both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160F17">
                    <w:rPr>
                      <w:rFonts w:ascii="Book Antiqua" w:eastAsia="MS Mincho" w:hAnsi="Book Antiqua" w:cs="Arial"/>
                      <w:bCs/>
                      <w:sz w:val="22"/>
                      <w:szCs w:val="22"/>
                    </w:rPr>
                    <w:t xml:space="preserve">Taking Over by the Employer upon successful Completion of </w:t>
                  </w:r>
                  <w:r w:rsidRPr="00160F17"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  <w:t>Transformer Package TR-34 [Spec. No.:</w:t>
                  </w:r>
                  <w:r w:rsidRPr="00160F17">
                    <w:rPr>
                      <w:rFonts w:ascii="Book Antiqua" w:hAnsi="Book Antiqua"/>
                      <w:bCs/>
                      <w:sz w:val="22"/>
                      <w:szCs w:val="22"/>
                      <w:lang w:val="en-GB"/>
                    </w:rPr>
                    <w:t>5002001872/ TRANSFORMER/ DOM/A03-CC CS-4</w:t>
                  </w:r>
                  <w:r w:rsidRPr="00160F17"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  <w:t>]</w:t>
                  </w:r>
                </w:p>
              </w:tc>
              <w:tc>
                <w:tcPr>
                  <w:tcW w:w="1980" w:type="dxa"/>
                </w:tcPr>
                <w:p w:rsidR="00143436" w:rsidRPr="00160F17" w:rsidRDefault="00143436" w:rsidP="00143436">
                  <w:pPr>
                    <w:rPr>
                      <w:rFonts w:ascii="Book Antiqua" w:hAnsi="Book Antiqua" w:cs="Arial"/>
                      <w:sz w:val="22"/>
                      <w:szCs w:val="22"/>
                      <w:lang w:val="en-GB"/>
                    </w:rPr>
                  </w:pPr>
                </w:p>
                <w:p w:rsidR="00143436" w:rsidRPr="00160F17" w:rsidRDefault="00143436" w:rsidP="00143436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</w:p>
              </w:tc>
            </w:tr>
            <w:tr w:rsidR="00D51034" w:rsidRPr="00160F17" w:rsidTr="009F03E8">
              <w:trPr>
                <w:trHeight w:val="593"/>
              </w:trPr>
              <w:tc>
                <w:tcPr>
                  <w:tcW w:w="3780" w:type="dxa"/>
                </w:tcPr>
                <w:p w:rsidR="00D51034" w:rsidRPr="00160F17" w:rsidRDefault="00D51034" w:rsidP="00D51034">
                  <w:pPr>
                    <w:jc w:val="both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160F17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Supply of 1X 500MVA, 420/220/33kV Auto transformer at </w:t>
                  </w:r>
                  <w:proofErr w:type="spellStart"/>
                  <w:r w:rsidRPr="00160F17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Bhadla</w:t>
                  </w:r>
                  <w:proofErr w:type="spellEnd"/>
                  <w:r w:rsidRPr="00160F17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pooling S/S including </w:t>
                  </w:r>
                  <w:r w:rsidRPr="00160F17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lastRenderedPageBreak/>
                    <w:t>associated bays</w:t>
                  </w:r>
                </w:p>
              </w:tc>
              <w:tc>
                <w:tcPr>
                  <w:tcW w:w="1980" w:type="dxa"/>
                  <w:vAlign w:val="center"/>
                </w:tcPr>
                <w:p w:rsidR="00D51034" w:rsidRPr="00800E5F" w:rsidRDefault="00D51034" w:rsidP="00D51034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800E5F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lastRenderedPageBreak/>
                    <w:t>12 (Twelve) months for bay</w:t>
                  </w:r>
                  <w:r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 xml:space="preserve"> extension</w:t>
                  </w:r>
                  <w:r w:rsidRPr="00800E5F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 xml:space="preserve"> and 15 (Fifteen) months </w:t>
                  </w:r>
                  <w:r w:rsidRPr="00800E5F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lastRenderedPageBreak/>
                    <w:t>for Transformer</w:t>
                  </w:r>
                </w:p>
              </w:tc>
            </w:tr>
            <w:tr w:rsidR="00D51034" w:rsidRPr="00160F17" w:rsidTr="009F03E8">
              <w:trPr>
                <w:trHeight w:val="593"/>
              </w:trPr>
              <w:tc>
                <w:tcPr>
                  <w:tcW w:w="3780" w:type="dxa"/>
                </w:tcPr>
                <w:p w:rsidR="00D51034" w:rsidRPr="00160F17" w:rsidRDefault="00D51034" w:rsidP="00D5103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160F17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lastRenderedPageBreak/>
                    <w:t xml:space="preserve">Supply of 1X 500MVA, 420/220/33kV Auto transformer at </w:t>
                  </w:r>
                  <w:proofErr w:type="spellStart"/>
                  <w:proofErr w:type="gramStart"/>
                  <w:r w:rsidRPr="00160F17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Shujalpur</w:t>
                  </w:r>
                  <w:proofErr w:type="spellEnd"/>
                  <w:r w:rsidRPr="00160F17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 S</w:t>
                  </w:r>
                  <w:proofErr w:type="gramEnd"/>
                  <w:r w:rsidRPr="00160F17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/s including associated bays</w:t>
                  </w:r>
                </w:p>
              </w:tc>
              <w:tc>
                <w:tcPr>
                  <w:tcW w:w="1980" w:type="dxa"/>
                  <w:vAlign w:val="center"/>
                </w:tcPr>
                <w:p w:rsidR="00D51034" w:rsidRPr="00800E5F" w:rsidRDefault="00D51034" w:rsidP="00D51034">
                  <w:pPr>
                    <w:jc w:val="center"/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</w:pPr>
                  <w:r w:rsidRPr="00800E5F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11 (Eleven) months for bay</w:t>
                  </w:r>
                  <w:r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 xml:space="preserve"> extension</w:t>
                  </w:r>
                  <w:r w:rsidRPr="00800E5F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 xml:space="preserve"> and 15 (Fifteen) months for Transformer</w:t>
                  </w:r>
                </w:p>
              </w:tc>
            </w:tr>
            <w:tr w:rsidR="009F03E8" w:rsidRPr="00160F17" w:rsidTr="009F03E8">
              <w:trPr>
                <w:trHeight w:val="593"/>
              </w:trPr>
              <w:tc>
                <w:tcPr>
                  <w:tcW w:w="3780" w:type="dxa"/>
                </w:tcPr>
                <w:p w:rsidR="009F03E8" w:rsidRPr="00160F17" w:rsidRDefault="009F03E8" w:rsidP="009F03E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160F17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Supply of 1X 500MVA, 420/220/33kV Auto transformer at </w:t>
                  </w:r>
                  <w:proofErr w:type="spellStart"/>
                  <w:r w:rsidRPr="00160F17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Kohchi</w:t>
                  </w:r>
                  <w:proofErr w:type="spellEnd"/>
                </w:p>
              </w:tc>
              <w:tc>
                <w:tcPr>
                  <w:tcW w:w="1980" w:type="dxa"/>
                </w:tcPr>
                <w:p w:rsidR="009F03E8" w:rsidRPr="00800E5F" w:rsidRDefault="009F03E8" w:rsidP="009F03E8">
                  <w:pPr>
                    <w:jc w:val="center"/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</w:pPr>
                  <w:r w:rsidRPr="00800E5F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15 (Fifteen) months</w:t>
                  </w:r>
                </w:p>
              </w:tc>
            </w:tr>
            <w:tr w:rsidR="009F03E8" w:rsidRPr="00160F17" w:rsidTr="009F03E8">
              <w:trPr>
                <w:trHeight w:val="593"/>
              </w:trPr>
              <w:tc>
                <w:tcPr>
                  <w:tcW w:w="3780" w:type="dxa"/>
                </w:tcPr>
                <w:p w:rsidR="009F03E8" w:rsidRPr="00160F17" w:rsidRDefault="009F03E8" w:rsidP="009F03E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 w:rsidRPr="00160F17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Supply of 1X 500MVA, 420/220/33kV Auto transformer at </w:t>
                  </w:r>
                  <w:proofErr w:type="spellStart"/>
                  <w:r w:rsidRPr="00160F17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Hiriyur</w:t>
                  </w:r>
                  <w:proofErr w:type="spellEnd"/>
                  <w:r w:rsidRPr="00160F17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S/S</w:t>
                  </w:r>
                  <w:r w:rsidR="004F23DB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</w:t>
                  </w:r>
                </w:p>
              </w:tc>
              <w:tc>
                <w:tcPr>
                  <w:tcW w:w="1980" w:type="dxa"/>
                </w:tcPr>
                <w:p w:rsidR="009F03E8" w:rsidRPr="00BB7894" w:rsidRDefault="009F03E8" w:rsidP="009F03E8">
                  <w:pPr>
                    <w:jc w:val="center"/>
                    <w:rPr>
                      <w:rFonts w:ascii="Book Antiqua" w:hAnsi="Book Antiqua" w:cs="Arial"/>
                      <w:sz w:val="22"/>
                      <w:szCs w:val="22"/>
                      <w:lang w:val="en-GB"/>
                    </w:rPr>
                  </w:pPr>
                  <w:r w:rsidRPr="00800E5F">
                    <w:rPr>
                      <w:rFonts w:ascii="Book Antiqua" w:hAnsi="Book Antiqua" w:cs="Arial"/>
                      <w:b/>
                      <w:sz w:val="22"/>
                      <w:szCs w:val="22"/>
                      <w:lang w:val="en-GB"/>
                    </w:rPr>
                    <w:t>15 (Fifteen) months</w:t>
                  </w:r>
                </w:p>
              </w:tc>
            </w:tr>
            <w:tr w:rsidR="00143436" w:rsidRPr="00160F17" w:rsidTr="009F03E8">
              <w:trPr>
                <w:trHeight w:val="593"/>
              </w:trPr>
              <w:tc>
                <w:tcPr>
                  <w:tcW w:w="3780" w:type="dxa"/>
                </w:tcPr>
                <w:p w:rsidR="00143436" w:rsidRPr="00160F17" w:rsidRDefault="00143436" w:rsidP="0014343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</w:pPr>
                  <w:r w:rsidRPr="00160F17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Extension of 220kV </w:t>
                  </w:r>
                  <w:proofErr w:type="spellStart"/>
                  <w:r w:rsidRPr="00160F17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Shajhanpur</w:t>
                  </w:r>
                  <w:proofErr w:type="spellEnd"/>
                  <w:r w:rsidRPr="00160F17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 S/S</w:t>
                  </w:r>
                </w:p>
              </w:tc>
              <w:tc>
                <w:tcPr>
                  <w:tcW w:w="1980" w:type="dxa"/>
                  <w:vAlign w:val="center"/>
                </w:tcPr>
                <w:p w:rsidR="00143436" w:rsidRPr="00404697" w:rsidRDefault="00143436" w:rsidP="00143436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404697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8 months</w:t>
                  </w:r>
                </w:p>
                <w:p w:rsidR="00143436" w:rsidRPr="00404697" w:rsidRDefault="00143436" w:rsidP="00143436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404697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(Eight Months)</w:t>
                  </w:r>
                </w:p>
              </w:tc>
            </w:tr>
            <w:tr w:rsidR="00143436" w:rsidRPr="00160F17" w:rsidTr="009F03E8">
              <w:trPr>
                <w:trHeight w:val="593"/>
              </w:trPr>
              <w:tc>
                <w:tcPr>
                  <w:tcW w:w="3780" w:type="dxa"/>
                </w:tcPr>
                <w:p w:rsidR="00143436" w:rsidRPr="00160F17" w:rsidRDefault="00143436" w:rsidP="0014343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</w:pPr>
                  <w:r w:rsidRPr="00160F17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 xml:space="preserve">Implementation of 1X 80 MVAR, 765kV Spare Reactor at </w:t>
                  </w:r>
                  <w:proofErr w:type="spellStart"/>
                  <w:r w:rsidRPr="00160F17">
                    <w:rPr>
                      <w:rFonts w:ascii="Book Antiqua" w:hAnsi="Book Antiqua"/>
                      <w:sz w:val="22"/>
                      <w:szCs w:val="22"/>
                      <w:lang w:eastAsia="en-IN"/>
                    </w:rPr>
                    <w:t>Bhadla</w:t>
                  </w:r>
                  <w:proofErr w:type="spellEnd"/>
                </w:p>
              </w:tc>
              <w:tc>
                <w:tcPr>
                  <w:tcW w:w="1980" w:type="dxa"/>
                  <w:vAlign w:val="center"/>
                </w:tcPr>
                <w:p w:rsidR="00143436" w:rsidRPr="00404697" w:rsidRDefault="00143436" w:rsidP="00143436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404697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12 months</w:t>
                  </w:r>
                </w:p>
                <w:p w:rsidR="00143436" w:rsidRPr="00404697" w:rsidRDefault="00143436" w:rsidP="00143436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 w:rsidRPr="00404697"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(Twelve Months)</w:t>
                  </w:r>
                </w:p>
              </w:tc>
            </w:tr>
          </w:tbl>
          <w:p w:rsidR="00143436" w:rsidRPr="004300C8" w:rsidRDefault="00143436" w:rsidP="00CA6B2D">
            <w:pPr>
              <w:ind w:left="72" w:hanging="72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783AB2">
              <w:rPr>
                <w:rFonts w:ascii="Book Antiqua" w:eastAsia="MS Mincho" w:hAnsi="Book Antiqua"/>
                <w:sz w:val="22"/>
                <w:szCs w:val="22"/>
              </w:rPr>
              <w:t>1.1</w:t>
            </w:r>
            <w:r w:rsidRPr="00783AB2">
              <w:rPr>
                <w:rFonts w:ascii="Book Antiqua" w:eastAsia="MS Mincho" w:hAnsi="Book Antiqua"/>
                <w:sz w:val="22"/>
                <w:szCs w:val="22"/>
              </w:rPr>
              <w:tab/>
              <w:t xml:space="preserve">The </w:t>
            </w:r>
            <w:r w:rsidRPr="00783AB2">
              <w:rPr>
                <w:rFonts w:ascii="Book Antiqua" w:hAnsi="Book Antiqua"/>
                <w:bCs/>
                <w:iCs/>
                <w:sz w:val="22"/>
                <w:szCs w:val="22"/>
              </w:rPr>
              <w:t>activity(</w:t>
            </w:r>
            <w:proofErr w:type="spellStart"/>
            <w:r w:rsidRPr="00783AB2">
              <w:rPr>
                <w:rFonts w:ascii="Book Antiqua" w:hAnsi="Book Antiqua"/>
                <w:bCs/>
                <w:iCs/>
                <w:sz w:val="22"/>
                <w:szCs w:val="22"/>
              </w:rPr>
              <w:t>ies</w:t>
            </w:r>
            <w:proofErr w:type="spellEnd"/>
            <w:r w:rsidRPr="00783AB2">
              <w:rPr>
                <w:rFonts w:ascii="Book Antiqua" w:hAnsi="Book Antiqua"/>
                <w:bCs/>
                <w:iCs/>
                <w:sz w:val="22"/>
                <w:szCs w:val="22"/>
              </w:rPr>
              <w:t xml:space="preserve">) under the Contractor’s </w:t>
            </w:r>
            <w:proofErr w:type="spellStart"/>
            <w:r w:rsidRPr="00783AB2">
              <w:rPr>
                <w:rFonts w:ascii="Book Antiqua" w:hAnsi="Book Antiqua"/>
                <w:bCs/>
                <w:iCs/>
                <w:sz w:val="22"/>
                <w:szCs w:val="22"/>
              </w:rPr>
              <w:t>programme</w:t>
            </w:r>
            <w:proofErr w:type="spellEnd"/>
            <w:proofErr w:type="gramStart"/>
            <w:r w:rsidR="00CA6B2D">
              <w:rPr>
                <w:rFonts w:ascii="Book Antiqua" w:hAnsi="Book Antiqua"/>
                <w:bCs/>
                <w:iCs/>
                <w:sz w:val="22"/>
                <w:szCs w:val="22"/>
              </w:rPr>
              <w:t>…..</w:t>
            </w:r>
            <w:proofErr w:type="gramEnd"/>
          </w:p>
        </w:tc>
      </w:tr>
    </w:tbl>
    <w:p w:rsidR="0048415E" w:rsidRPr="00D97AEA" w:rsidRDefault="0048415E" w:rsidP="00FB0019">
      <w:pPr>
        <w:jc w:val="center"/>
        <w:rPr>
          <w:rFonts w:ascii="Book Antiqua" w:hAnsi="Book Antiqua"/>
        </w:rPr>
      </w:pPr>
    </w:p>
    <w:sectPr w:rsidR="0048415E" w:rsidRPr="00D97AEA" w:rsidSect="00D4056A">
      <w:headerReference w:type="default" r:id="rId9"/>
      <w:footerReference w:type="default" r:id="rId10"/>
      <w:pgSz w:w="16834" w:h="11909" w:orient="landscape"/>
      <w:pgMar w:top="132" w:right="994" w:bottom="630" w:left="864" w:header="165" w:footer="3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0D28" w:rsidRDefault="00670D28">
      <w:pPr>
        <w:spacing w:after="0" w:line="240" w:lineRule="auto"/>
      </w:pPr>
      <w:r>
        <w:separator/>
      </w:r>
    </w:p>
  </w:endnote>
  <w:endnote w:type="continuationSeparator" w:id="0">
    <w:p w:rsidR="00670D28" w:rsidRDefault="00670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strangelo Edessa">
    <w:panose1 w:val="00000000000000000000"/>
    <w:charset w:val="01"/>
    <w:family w:val="roman"/>
    <w:notTrueType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15E" w:rsidRDefault="003C01E1">
    <w:pPr>
      <w:pStyle w:val="Footer"/>
      <w:jc w:val="cen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927442"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927442">
      <w:rPr>
        <w:b/>
        <w:bCs/>
        <w:noProof/>
      </w:rPr>
      <w:t>1</w:t>
    </w:r>
    <w:r>
      <w:rPr>
        <w:b/>
        <w:bCs/>
      </w:rPr>
      <w:fldChar w:fldCharType="end"/>
    </w:r>
  </w:p>
  <w:p w:rsidR="0048415E" w:rsidRDefault="0048415E">
    <w:pPr>
      <w:pStyle w:val="Footer"/>
      <w:jc w:val="right"/>
      <w:rPr>
        <w:rFonts w:ascii="Verdana" w:hAnsi="Verdana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0D28" w:rsidRDefault="00670D28">
      <w:pPr>
        <w:spacing w:after="0" w:line="240" w:lineRule="auto"/>
      </w:pPr>
      <w:r>
        <w:separator/>
      </w:r>
    </w:p>
  </w:footnote>
  <w:footnote w:type="continuationSeparator" w:id="0">
    <w:p w:rsidR="00670D28" w:rsidRDefault="00670D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15E" w:rsidRDefault="0048415E">
    <w:pPr>
      <w:pStyle w:val="Header"/>
      <w:rPr>
        <w:rFonts w:ascii="Verdana" w:hAnsi="Verdana"/>
        <w:b/>
        <w:sz w:val="22"/>
        <w:szCs w:val="22"/>
        <w:u w:val="single"/>
      </w:rPr>
    </w:pPr>
  </w:p>
  <w:p w:rsidR="0048415E" w:rsidRDefault="0048415E">
    <w:pPr>
      <w:jc w:val="center"/>
      <w:rPr>
        <w:b/>
        <w:sz w:val="22"/>
        <w:szCs w:val="22"/>
        <w:lang w:bidi="hi-IN"/>
      </w:rPr>
    </w:pPr>
  </w:p>
  <w:p w:rsidR="0048415E" w:rsidRPr="00FB0019" w:rsidRDefault="001F115C" w:rsidP="007D08F7">
    <w:pPr>
      <w:pStyle w:val="ListParagraph"/>
      <w:autoSpaceDE w:val="0"/>
      <w:autoSpaceDN w:val="0"/>
      <w:adjustRightInd w:val="0"/>
      <w:ind w:left="0"/>
      <w:contextualSpacing/>
      <w:jc w:val="both"/>
      <w:rPr>
        <w:rFonts w:ascii="Book Antiqua" w:hAnsi="Book Antiqua"/>
        <w:b/>
        <w:bCs/>
      </w:rPr>
    </w:pPr>
    <w:r w:rsidRPr="00906CF9">
      <w:rPr>
        <w:rFonts w:ascii="Book Antiqua" w:hAnsi="Book Antiqua"/>
        <w:b/>
        <w:bCs/>
        <w:lang w:eastAsia="en-IN"/>
      </w:rPr>
      <w:t>Amendment No.-</w:t>
    </w:r>
    <w:r w:rsidR="00FA0F1C" w:rsidRPr="00906CF9">
      <w:rPr>
        <w:rFonts w:ascii="Book Antiqua" w:hAnsi="Book Antiqua"/>
        <w:b/>
        <w:bCs/>
        <w:lang w:eastAsia="en-IN"/>
      </w:rPr>
      <w:t>I</w:t>
    </w:r>
    <w:r w:rsidR="00B61AEA">
      <w:rPr>
        <w:rFonts w:ascii="Book Antiqua" w:hAnsi="Book Antiqua"/>
        <w:b/>
        <w:bCs/>
        <w:lang w:eastAsia="en-IN"/>
      </w:rPr>
      <w:t>I</w:t>
    </w:r>
    <w:r w:rsidRPr="00906CF9">
      <w:rPr>
        <w:rFonts w:ascii="Book Antiqua" w:hAnsi="Book Antiqua"/>
        <w:b/>
        <w:bCs/>
        <w:lang w:eastAsia="en-IN"/>
      </w:rPr>
      <w:t xml:space="preserve"> to the Bidding Documents for </w:t>
    </w:r>
    <w:bookmarkStart w:id="1" w:name="_Hlk81920318"/>
    <w:r w:rsidR="00906CF9" w:rsidRPr="0053140C">
      <w:rPr>
        <w:rFonts w:ascii="Book Antiqua" w:hAnsi="Book Antiqua"/>
        <w:b/>
        <w:bCs/>
        <w:lang w:eastAsia="en-IN"/>
      </w:rPr>
      <w:t xml:space="preserve">Transformer Package TR34 for a) Supply of 1X 500MVA, 420/220/33kV Auto transformer at </w:t>
    </w:r>
    <w:proofErr w:type="spellStart"/>
    <w:r w:rsidR="00906CF9" w:rsidRPr="0053140C">
      <w:rPr>
        <w:rFonts w:ascii="Book Antiqua" w:hAnsi="Book Antiqua"/>
        <w:b/>
        <w:bCs/>
        <w:lang w:eastAsia="en-IN"/>
      </w:rPr>
      <w:t>Bhadla</w:t>
    </w:r>
    <w:proofErr w:type="spellEnd"/>
    <w:r w:rsidR="00906CF9" w:rsidRPr="0053140C">
      <w:rPr>
        <w:rFonts w:ascii="Book Antiqua" w:hAnsi="Book Antiqua"/>
        <w:b/>
        <w:bCs/>
        <w:lang w:eastAsia="en-IN"/>
      </w:rPr>
      <w:t xml:space="preserve"> pooling S/S including associated bays, b) Supply of 1X 500MVA, 420/220/33kV Auto transformer at </w:t>
    </w:r>
    <w:proofErr w:type="spellStart"/>
    <w:r w:rsidR="00906CF9" w:rsidRPr="0053140C">
      <w:rPr>
        <w:rFonts w:ascii="Book Antiqua" w:hAnsi="Book Antiqua"/>
        <w:b/>
        <w:bCs/>
        <w:lang w:eastAsia="en-IN"/>
      </w:rPr>
      <w:t>Shujalpur</w:t>
    </w:r>
    <w:proofErr w:type="spellEnd"/>
    <w:r w:rsidR="00906CF9" w:rsidRPr="0053140C">
      <w:rPr>
        <w:rFonts w:ascii="Book Antiqua" w:hAnsi="Book Antiqua"/>
        <w:b/>
        <w:bCs/>
        <w:lang w:eastAsia="en-IN"/>
      </w:rPr>
      <w:t xml:space="preserve">  S/s including associated bays, c) Extension of 220kV </w:t>
    </w:r>
    <w:proofErr w:type="spellStart"/>
    <w:r w:rsidR="00906CF9" w:rsidRPr="0053140C">
      <w:rPr>
        <w:rFonts w:ascii="Book Antiqua" w:hAnsi="Book Antiqua"/>
        <w:b/>
        <w:bCs/>
        <w:lang w:eastAsia="en-IN"/>
      </w:rPr>
      <w:t>Shajhanpur</w:t>
    </w:r>
    <w:proofErr w:type="spellEnd"/>
    <w:r w:rsidR="00906CF9" w:rsidRPr="0053140C">
      <w:rPr>
        <w:rFonts w:ascii="Book Antiqua" w:hAnsi="Book Antiqua"/>
        <w:b/>
        <w:bCs/>
        <w:lang w:eastAsia="en-IN"/>
      </w:rPr>
      <w:t xml:space="preserve"> S/S, d) Implementation of 1X 80 MVAR , 765kV Spare Reactor at </w:t>
    </w:r>
    <w:proofErr w:type="spellStart"/>
    <w:r w:rsidR="00906CF9" w:rsidRPr="0053140C">
      <w:rPr>
        <w:rFonts w:ascii="Book Antiqua" w:hAnsi="Book Antiqua"/>
        <w:b/>
        <w:bCs/>
        <w:lang w:eastAsia="en-IN"/>
      </w:rPr>
      <w:t>Bhadla</w:t>
    </w:r>
    <w:proofErr w:type="spellEnd"/>
    <w:r w:rsidR="00906CF9" w:rsidRPr="0053140C">
      <w:rPr>
        <w:rFonts w:ascii="Book Antiqua" w:hAnsi="Book Antiqua"/>
        <w:b/>
        <w:bCs/>
        <w:lang w:eastAsia="en-IN"/>
      </w:rPr>
      <w:t xml:space="preserve"> S/S, e) Supply of 1X 500MVA, 420/220/33kV Auto transformer at </w:t>
    </w:r>
    <w:proofErr w:type="spellStart"/>
    <w:r w:rsidR="00906CF9" w:rsidRPr="0053140C">
      <w:rPr>
        <w:rFonts w:ascii="Book Antiqua" w:hAnsi="Book Antiqua"/>
        <w:b/>
        <w:bCs/>
        <w:lang w:eastAsia="en-IN"/>
      </w:rPr>
      <w:t>Kohchi</w:t>
    </w:r>
    <w:proofErr w:type="spellEnd"/>
    <w:r w:rsidR="00906CF9" w:rsidRPr="0053140C">
      <w:rPr>
        <w:rFonts w:ascii="Book Antiqua" w:hAnsi="Book Antiqua"/>
        <w:b/>
        <w:bCs/>
        <w:lang w:eastAsia="en-IN"/>
      </w:rPr>
      <w:t xml:space="preserve">  S/S, f) Supply of 1X 500MVA, 420/220/33kV Auto transformer at </w:t>
    </w:r>
    <w:proofErr w:type="spellStart"/>
    <w:r w:rsidR="00906CF9" w:rsidRPr="0053140C">
      <w:rPr>
        <w:rFonts w:ascii="Book Antiqua" w:hAnsi="Book Antiqua"/>
        <w:b/>
        <w:bCs/>
        <w:lang w:eastAsia="en-IN"/>
      </w:rPr>
      <w:t>Hiriyur</w:t>
    </w:r>
    <w:proofErr w:type="spellEnd"/>
    <w:r w:rsidR="00906CF9" w:rsidRPr="0053140C">
      <w:rPr>
        <w:rFonts w:ascii="Book Antiqua" w:hAnsi="Book Antiqua"/>
        <w:b/>
        <w:bCs/>
        <w:lang w:eastAsia="en-IN"/>
      </w:rPr>
      <w:t xml:space="preserve"> S/S associated with New ISTS Schemes to be developed under RTM mode</w:t>
    </w:r>
    <w:bookmarkEnd w:id="1"/>
    <w:r w:rsidR="007D640E" w:rsidRPr="00906CF9">
      <w:rPr>
        <w:rFonts w:ascii="Book Antiqua" w:hAnsi="Book Antiqua"/>
        <w:bCs/>
        <w:lang w:val="en-GB"/>
      </w:rPr>
      <w:t xml:space="preserve">; Spec. No. </w:t>
    </w:r>
    <w:r w:rsidR="00906CF9" w:rsidRPr="008B49A0">
      <w:rPr>
        <w:rFonts w:ascii="Book Antiqua" w:hAnsi="Book Antiqua"/>
        <w:bCs/>
        <w:lang w:val="en-GB"/>
      </w:rPr>
      <w:t>5002001872/TRANSFORMER/DOM/A03-CC CS-4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71132D9"/>
    <w:multiLevelType w:val="singleLevel"/>
    <w:tmpl w:val="B71132D9"/>
    <w:lvl w:ilvl="0">
      <w:start w:val="1"/>
      <w:numFmt w:val="lowerRoman"/>
      <w:suff w:val="space"/>
      <w:lvlText w:val="%1)"/>
      <w:lvlJc w:val="left"/>
    </w:lvl>
  </w:abstractNum>
  <w:abstractNum w:abstractNumId="1" w15:restartNumberingAfterBreak="0">
    <w:nsid w:val="03C24CF0"/>
    <w:multiLevelType w:val="hybridMultilevel"/>
    <w:tmpl w:val="C21AECF2"/>
    <w:lvl w:ilvl="0" w:tplc="88E643AE">
      <w:start w:val="1"/>
      <w:numFmt w:val="lowerLetter"/>
      <w:lvlText w:val="(%1)"/>
      <w:lvlJc w:val="left"/>
      <w:pPr>
        <w:ind w:left="644" w:hanging="360"/>
      </w:pPr>
      <w:rPr>
        <w:rFonts w:cs="Estrangelo Edessa"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42075BE"/>
    <w:multiLevelType w:val="multilevel"/>
    <w:tmpl w:val="709A3C2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42529F8"/>
    <w:multiLevelType w:val="hybridMultilevel"/>
    <w:tmpl w:val="7580136C"/>
    <w:lvl w:ilvl="0" w:tplc="238AC2A0">
      <w:start w:val="2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1411C"/>
    <w:multiLevelType w:val="multilevel"/>
    <w:tmpl w:val="93ACB1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7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5" w15:restartNumberingAfterBreak="0">
    <w:nsid w:val="0A2C5C57"/>
    <w:multiLevelType w:val="multilevel"/>
    <w:tmpl w:val="0A2C5C57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80B3F"/>
    <w:multiLevelType w:val="multilevel"/>
    <w:tmpl w:val="0B380B3F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7B0549"/>
    <w:multiLevelType w:val="multilevel"/>
    <w:tmpl w:val="0F7B0549"/>
    <w:lvl w:ilvl="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6142685"/>
    <w:multiLevelType w:val="multilevel"/>
    <w:tmpl w:val="7B3ACA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9" w15:restartNumberingAfterBreak="0">
    <w:nsid w:val="17C62ABA"/>
    <w:multiLevelType w:val="hybridMultilevel"/>
    <w:tmpl w:val="DFF8E85A"/>
    <w:lvl w:ilvl="0" w:tplc="432673A4">
      <w:start w:val="3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1ED63266"/>
    <w:multiLevelType w:val="multilevel"/>
    <w:tmpl w:val="1ED63266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9B3C27"/>
    <w:multiLevelType w:val="multilevel"/>
    <w:tmpl w:val="2A9B3C27"/>
    <w:lvl w:ilvl="0">
      <w:start w:val="1"/>
      <w:numFmt w:val="decimal"/>
      <w:lvlText w:val="%1)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2FCC6575"/>
    <w:multiLevelType w:val="multilevel"/>
    <w:tmpl w:val="2FCC6575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5E394D"/>
    <w:multiLevelType w:val="hybridMultilevel"/>
    <w:tmpl w:val="2744E21C"/>
    <w:lvl w:ilvl="0" w:tplc="C9F8CAF0">
      <w:start w:val="1"/>
      <w:numFmt w:val="lowerRoman"/>
      <w:lvlText w:val="%1)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F1BED"/>
    <w:multiLevelType w:val="hybridMultilevel"/>
    <w:tmpl w:val="6262C16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7D5943"/>
    <w:multiLevelType w:val="multilevel"/>
    <w:tmpl w:val="6136CFF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6" w15:restartNumberingAfterBreak="0">
    <w:nsid w:val="3BB83A34"/>
    <w:multiLevelType w:val="multilevel"/>
    <w:tmpl w:val="060E806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7" w15:restartNumberingAfterBreak="0">
    <w:nsid w:val="3C76400A"/>
    <w:multiLevelType w:val="hybridMultilevel"/>
    <w:tmpl w:val="0FC6A550"/>
    <w:lvl w:ilvl="0" w:tplc="04090017">
      <w:start w:val="1"/>
      <w:numFmt w:val="lowerLetter"/>
      <w:lvlText w:val="%1)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0454D8B"/>
    <w:multiLevelType w:val="multilevel"/>
    <w:tmpl w:val="40454D8B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80295"/>
    <w:multiLevelType w:val="hybridMultilevel"/>
    <w:tmpl w:val="DFF8E85A"/>
    <w:lvl w:ilvl="0" w:tplc="432673A4">
      <w:start w:val="3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 w15:restartNumberingAfterBreak="0">
    <w:nsid w:val="47460BB3"/>
    <w:multiLevelType w:val="hybridMultilevel"/>
    <w:tmpl w:val="F08CC1B8"/>
    <w:lvl w:ilvl="0" w:tplc="7FCE79B4">
      <w:start w:val="2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3465AB"/>
    <w:multiLevelType w:val="multilevel"/>
    <w:tmpl w:val="87206E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7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2" w15:restartNumberingAfterBreak="0">
    <w:nsid w:val="4E4025A6"/>
    <w:multiLevelType w:val="multilevel"/>
    <w:tmpl w:val="4E4025A6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8115DE"/>
    <w:multiLevelType w:val="multilevel"/>
    <w:tmpl w:val="518115DE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05514"/>
    <w:multiLevelType w:val="multilevel"/>
    <w:tmpl w:val="C644DA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5" w15:restartNumberingAfterBreak="0">
    <w:nsid w:val="558B08FF"/>
    <w:multiLevelType w:val="hybridMultilevel"/>
    <w:tmpl w:val="AB7C5CA0"/>
    <w:lvl w:ilvl="0" w:tplc="5CEC36B2">
      <w:start w:val="1"/>
      <w:numFmt w:val="lowerLetter"/>
      <w:lvlText w:val="(%1)"/>
      <w:lvlJc w:val="left"/>
      <w:pPr>
        <w:ind w:left="644" w:hanging="360"/>
      </w:pPr>
      <w:rPr>
        <w:rFonts w:cs="Estrangelo Edess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820B64"/>
    <w:multiLevelType w:val="multilevel"/>
    <w:tmpl w:val="656094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7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7" w15:restartNumberingAfterBreak="0">
    <w:nsid w:val="5ECD3015"/>
    <w:multiLevelType w:val="multilevel"/>
    <w:tmpl w:val="9536C6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8" w15:restartNumberingAfterBreak="0">
    <w:nsid w:val="5F8B1558"/>
    <w:multiLevelType w:val="hybridMultilevel"/>
    <w:tmpl w:val="C21AECF2"/>
    <w:lvl w:ilvl="0" w:tplc="88E643AE">
      <w:start w:val="1"/>
      <w:numFmt w:val="lowerLetter"/>
      <w:lvlText w:val="(%1)"/>
      <w:lvlJc w:val="left"/>
      <w:pPr>
        <w:ind w:left="644" w:hanging="360"/>
      </w:pPr>
      <w:rPr>
        <w:rFonts w:cs="Estrangelo Edessa"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0A97B67"/>
    <w:multiLevelType w:val="multilevel"/>
    <w:tmpl w:val="60A97B67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75E83"/>
    <w:multiLevelType w:val="hybridMultilevel"/>
    <w:tmpl w:val="2744E21C"/>
    <w:lvl w:ilvl="0" w:tplc="C9F8CAF0">
      <w:start w:val="1"/>
      <w:numFmt w:val="lowerRoman"/>
      <w:lvlText w:val="%1)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2D3ADE"/>
    <w:multiLevelType w:val="multilevel"/>
    <w:tmpl w:val="702D3ADE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86525B"/>
    <w:multiLevelType w:val="multilevel"/>
    <w:tmpl w:val="77B6108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33" w15:restartNumberingAfterBreak="0">
    <w:nsid w:val="7B1822E9"/>
    <w:multiLevelType w:val="multilevel"/>
    <w:tmpl w:val="7B1822E9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23"/>
  </w:num>
  <w:num w:numId="4">
    <w:abstractNumId w:val="18"/>
  </w:num>
  <w:num w:numId="5">
    <w:abstractNumId w:val="29"/>
  </w:num>
  <w:num w:numId="6">
    <w:abstractNumId w:val="22"/>
  </w:num>
  <w:num w:numId="7">
    <w:abstractNumId w:val="33"/>
  </w:num>
  <w:num w:numId="8">
    <w:abstractNumId w:val="10"/>
  </w:num>
  <w:num w:numId="9">
    <w:abstractNumId w:val="31"/>
  </w:num>
  <w:num w:numId="10">
    <w:abstractNumId w:val="6"/>
  </w:num>
  <w:num w:numId="11">
    <w:abstractNumId w:val="12"/>
  </w:num>
  <w:num w:numId="12">
    <w:abstractNumId w:val="7"/>
  </w:num>
  <w:num w:numId="13">
    <w:abstractNumId w:val="0"/>
  </w:num>
  <w:num w:numId="14">
    <w:abstractNumId w:val="8"/>
  </w:num>
  <w:num w:numId="15">
    <w:abstractNumId w:val="27"/>
  </w:num>
  <w:num w:numId="16">
    <w:abstractNumId w:val="4"/>
  </w:num>
  <w:num w:numId="17">
    <w:abstractNumId w:val="21"/>
  </w:num>
  <w:num w:numId="18">
    <w:abstractNumId w:val="13"/>
  </w:num>
  <w:num w:numId="19">
    <w:abstractNumId w:val="26"/>
  </w:num>
  <w:num w:numId="20">
    <w:abstractNumId w:val="30"/>
  </w:num>
  <w:num w:numId="21">
    <w:abstractNumId w:val="2"/>
  </w:num>
  <w:num w:numId="22">
    <w:abstractNumId w:val="17"/>
  </w:num>
  <w:num w:numId="23">
    <w:abstractNumId w:val="20"/>
  </w:num>
  <w:num w:numId="24">
    <w:abstractNumId w:val="3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16"/>
  </w:num>
  <w:num w:numId="28">
    <w:abstractNumId w:val="15"/>
  </w:num>
  <w:num w:numId="29">
    <w:abstractNumId w:val="32"/>
  </w:num>
  <w:num w:numId="30">
    <w:abstractNumId w:val="14"/>
  </w:num>
  <w:num w:numId="31">
    <w:abstractNumId w:val="28"/>
  </w:num>
  <w:num w:numId="32">
    <w:abstractNumId w:val="9"/>
  </w:num>
  <w:num w:numId="33">
    <w:abstractNumId w:val="1"/>
  </w:num>
  <w:num w:numId="34">
    <w:abstractNumId w:val="19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53E4"/>
    <w:rsid w:val="0000103E"/>
    <w:rsid w:val="000010F9"/>
    <w:rsid w:val="000012EC"/>
    <w:rsid w:val="00003226"/>
    <w:rsid w:val="00003A30"/>
    <w:rsid w:val="00004101"/>
    <w:rsid w:val="00006C01"/>
    <w:rsid w:val="00010E4E"/>
    <w:rsid w:val="00011320"/>
    <w:rsid w:val="0001239C"/>
    <w:rsid w:val="00013203"/>
    <w:rsid w:val="00015241"/>
    <w:rsid w:val="00015EC9"/>
    <w:rsid w:val="00020941"/>
    <w:rsid w:val="000217D0"/>
    <w:rsid w:val="00023CDC"/>
    <w:rsid w:val="00023D73"/>
    <w:rsid w:val="00023E86"/>
    <w:rsid w:val="00024ADD"/>
    <w:rsid w:val="00024EB1"/>
    <w:rsid w:val="00026498"/>
    <w:rsid w:val="000269AA"/>
    <w:rsid w:val="00026F6C"/>
    <w:rsid w:val="0003089F"/>
    <w:rsid w:val="00032034"/>
    <w:rsid w:val="000336DD"/>
    <w:rsid w:val="0003384A"/>
    <w:rsid w:val="0003458F"/>
    <w:rsid w:val="00035A02"/>
    <w:rsid w:val="00036B81"/>
    <w:rsid w:val="00037473"/>
    <w:rsid w:val="00037F31"/>
    <w:rsid w:val="00040D48"/>
    <w:rsid w:val="000437E6"/>
    <w:rsid w:val="0004461D"/>
    <w:rsid w:val="00046E4B"/>
    <w:rsid w:val="00051502"/>
    <w:rsid w:val="000535FB"/>
    <w:rsid w:val="00054EF9"/>
    <w:rsid w:val="00056E77"/>
    <w:rsid w:val="00056F10"/>
    <w:rsid w:val="00060DDE"/>
    <w:rsid w:val="00062A50"/>
    <w:rsid w:val="00063491"/>
    <w:rsid w:val="00066035"/>
    <w:rsid w:val="000664D2"/>
    <w:rsid w:val="00067786"/>
    <w:rsid w:val="00067ECA"/>
    <w:rsid w:val="000700FF"/>
    <w:rsid w:val="000711B5"/>
    <w:rsid w:val="00073CD8"/>
    <w:rsid w:val="00073FBF"/>
    <w:rsid w:val="00075B27"/>
    <w:rsid w:val="00076CF3"/>
    <w:rsid w:val="00077B11"/>
    <w:rsid w:val="00081029"/>
    <w:rsid w:val="0008118B"/>
    <w:rsid w:val="00083E15"/>
    <w:rsid w:val="000852D5"/>
    <w:rsid w:val="00085344"/>
    <w:rsid w:val="000854F6"/>
    <w:rsid w:val="00085E76"/>
    <w:rsid w:val="000866DB"/>
    <w:rsid w:val="00087027"/>
    <w:rsid w:val="00087119"/>
    <w:rsid w:val="00087E80"/>
    <w:rsid w:val="00087F2C"/>
    <w:rsid w:val="00087F53"/>
    <w:rsid w:val="00090546"/>
    <w:rsid w:val="00090D73"/>
    <w:rsid w:val="00091BC2"/>
    <w:rsid w:val="0009248A"/>
    <w:rsid w:val="00092956"/>
    <w:rsid w:val="00093311"/>
    <w:rsid w:val="00093826"/>
    <w:rsid w:val="0009523F"/>
    <w:rsid w:val="00095AC4"/>
    <w:rsid w:val="00096358"/>
    <w:rsid w:val="00096ED9"/>
    <w:rsid w:val="000A1E54"/>
    <w:rsid w:val="000A3386"/>
    <w:rsid w:val="000A63A4"/>
    <w:rsid w:val="000A6A76"/>
    <w:rsid w:val="000B1222"/>
    <w:rsid w:val="000B2937"/>
    <w:rsid w:val="000B2DA2"/>
    <w:rsid w:val="000B2E51"/>
    <w:rsid w:val="000B3028"/>
    <w:rsid w:val="000B55D2"/>
    <w:rsid w:val="000B6246"/>
    <w:rsid w:val="000B6512"/>
    <w:rsid w:val="000B70D1"/>
    <w:rsid w:val="000C0633"/>
    <w:rsid w:val="000C0BE2"/>
    <w:rsid w:val="000C3BDB"/>
    <w:rsid w:val="000C3DE3"/>
    <w:rsid w:val="000C518F"/>
    <w:rsid w:val="000D19FA"/>
    <w:rsid w:val="000D1DFF"/>
    <w:rsid w:val="000D3369"/>
    <w:rsid w:val="000D3755"/>
    <w:rsid w:val="000D6907"/>
    <w:rsid w:val="000D6AF9"/>
    <w:rsid w:val="000D6F51"/>
    <w:rsid w:val="000D7128"/>
    <w:rsid w:val="000D72FF"/>
    <w:rsid w:val="000E084F"/>
    <w:rsid w:val="000E3424"/>
    <w:rsid w:val="000E5576"/>
    <w:rsid w:val="000E6F99"/>
    <w:rsid w:val="000F2528"/>
    <w:rsid w:val="000F330A"/>
    <w:rsid w:val="000F694A"/>
    <w:rsid w:val="000F769F"/>
    <w:rsid w:val="00100EFC"/>
    <w:rsid w:val="00101064"/>
    <w:rsid w:val="00101C93"/>
    <w:rsid w:val="001031EE"/>
    <w:rsid w:val="00103D7B"/>
    <w:rsid w:val="00105056"/>
    <w:rsid w:val="0010528D"/>
    <w:rsid w:val="0010561A"/>
    <w:rsid w:val="00105883"/>
    <w:rsid w:val="00106308"/>
    <w:rsid w:val="001070A6"/>
    <w:rsid w:val="00107530"/>
    <w:rsid w:val="00107690"/>
    <w:rsid w:val="00107ECF"/>
    <w:rsid w:val="00110E28"/>
    <w:rsid w:val="00111C33"/>
    <w:rsid w:val="00112107"/>
    <w:rsid w:val="001129EE"/>
    <w:rsid w:val="0011665A"/>
    <w:rsid w:val="00116BED"/>
    <w:rsid w:val="0011768E"/>
    <w:rsid w:val="00123893"/>
    <w:rsid w:val="00123905"/>
    <w:rsid w:val="00124EAF"/>
    <w:rsid w:val="00125A13"/>
    <w:rsid w:val="0012715D"/>
    <w:rsid w:val="00130C12"/>
    <w:rsid w:val="00131210"/>
    <w:rsid w:val="00131972"/>
    <w:rsid w:val="00134F7D"/>
    <w:rsid w:val="00136DDA"/>
    <w:rsid w:val="00140582"/>
    <w:rsid w:val="00140A85"/>
    <w:rsid w:val="00141962"/>
    <w:rsid w:val="00143436"/>
    <w:rsid w:val="00143B9B"/>
    <w:rsid w:val="00144420"/>
    <w:rsid w:val="00144488"/>
    <w:rsid w:val="00145040"/>
    <w:rsid w:val="00145E85"/>
    <w:rsid w:val="00147D9A"/>
    <w:rsid w:val="0015026C"/>
    <w:rsid w:val="0015129E"/>
    <w:rsid w:val="00154950"/>
    <w:rsid w:val="00154962"/>
    <w:rsid w:val="00155115"/>
    <w:rsid w:val="00155A08"/>
    <w:rsid w:val="001604EC"/>
    <w:rsid w:val="0016093B"/>
    <w:rsid w:val="00160D21"/>
    <w:rsid w:val="00160F17"/>
    <w:rsid w:val="00161B25"/>
    <w:rsid w:val="00162415"/>
    <w:rsid w:val="00162ED7"/>
    <w:rsid w:val="0016326B"/>
    <w:rsid w:val="001632F1"/>
    <w:rsid w:val="001651C2"/>
    <w:rsid w:val="00165C69"/>
    <w:rsid w:val="00165E7B"/>
    <w:rsid w:val="001661E9"/>
    <w:rsid w:val="00166911"/>
    <w:rsid w:val="00166BDE"/>
    <w:rsid w:val="00167A58"/>
    <w:rsid w:val="00167CD3"/>
    <w:rsid w:val="00170BF8"/>
    <w:rsid w:val="001731DE"/>
    <w:rsid w:val="00173B73"/>
    <w:rsid w:val="00175348"/>
    <w:rsid w:val="001763A0"/>
    <w:rsid w:val="001765A2"/>
    <w:rsid w:val="001765D8"/>
    <w:rsid w:val="0017684C"/>
    <w:rsid w:val="00176A71"/>
    <w:rsid w:val="001772C5"/>
    <w:rsid w:val="00180325"/>
    <w:rsid w:val="001811CA"/>
    <w:rsid w:val="001815C4"/>
    <w:rsid w:val="00182634"/>
    <w:rsid w:val="00184517"/>
    <w:rsid w:val="00184DF5"/>
    <w:rsid w:val="00185FD3"/>
    <w:rsid w:val="00187218"/>
    <w:rsid w:val="00190CB7"/>
    <w:rsid w:val="00190E4E"/>
    <w:rsid w:val="00191199"/>
    <w:rsid w:val="00193B44"/>
    <w:rsid w:val="00194581"/>
    <w:rsid w:val="001957EE"/>
    <w:rsid w:val="00196361"/>
    <w:rsid w:val="00197343"/>
    <w:rsid w:val="001A03BE"/>
    <w:rsid w:val="001A0475"/>
    <w:rsid w:val="001A1F35"/>
    <w:rsid w:val="001A580C"/>
    <w:rsid w:val="001B3074"/>
    <w:rsid w:val="001B378F"/>
    <w:rsid w:val="001B4F1E"/>
    <w:rsid w:val="001B56BA"/>
    <w:rsid w:val="001B76F6"/>
    <w:rsid w:val="001C0171"/>
    <w:rsid w:val="001C076A"/>
    <w:rsid w:val="001C0B52"/>
    <w:rsid w:val="001C1A17"/>
    <w:rsid w:val="001C245A"/>
    <w:rsid w:val="001C2A41"/>
    <w:rsid w:val="001C4F0B"/>
    <w:rsid w:val="001C54D9"/>
    <w:rsid w:val="001C5F4F"/>
    <w:rsid w:val="001C60A0"/>
    <w:rsid w:val="001C6144"/>
    <w:rsid w:val="001C77CF"/>
    <w:rsid w:val="001C7ECA"/>
    <w:rsid w:val="001D1287"/>
    <w:rsid w:val="001D2088"/>
    <w:rsid w:val="001D380A"/>
    <w:rsid w:val="001D3EBC"/>
    <w:rsid w:val="001D5581"/>
    <w:rsid w:val="001D6075"/>
    <w:rsid w:val="001D677D"/>
    <w:rsid w:val="001E2646"/>
    <w:rsid w:val="001E2E22"/>
    <w:rsid w:val="001E56D9"/>
    <w:rsid w:val="001E58AF"/>
    <w:rsid w:val="001E5D7E"/>
    <w:rsid w:val="001E7B60"/>
    <w:rsid w:val="001F09E8"/>
    <w:rsid w:val="001F115C"/>
    <w:rsid w:val="001F36E7"/>
    <w:rsid w:val="001F3A4C"/>
    <w:rsid w:val="001F5732"/>
    <w:rsid w:val="001F5B7E"/>
    <w:rsid w:val="00200868"/>
    <w:rsid w:val="00202908"/>
    <w:rsid w:val="00203380"/>
    <w:rsid w:val="0020439E"/>
    <w:rsid w:val="00205013"/>
    <w:rsid w:val="00205DB1"/>
    <w:rsid w:val="00206A5E"/>
    <w:rsid w:val="00206F80"/>
    <w:rsid w:val="0020758D"/>
    <w:rsid w:val="00207636"/>
    <w:rsid w:val="0020777E"/>
    <w:rsid w:val="00210205"/>
    <w:rsid w:val="00212090"/>
    <w:rsid w:val="002121D1"/>
    <w:rsid w:val="00212E9F"/>
    <w:rsid w:val="00213E20"/>
    <w:rsid w:val="00215134"/>
    <w:rsid w:val="0021752B"/>
    <w:rsid w:val="00220F8B"/>
    <w:rsid w:val="00221371"/>
    <w:rsid w:val="00222464"/>
    <w:rsid w:val="002226FA"/>
    <w:rsid w:val="00222C61"/>
    <w:rsid w:val="0022319E"/>
    <w:rsid w:val="00227D68"/>
    <w:rsid w:val="00227FA6"/>
    <w:rsid w:val="00233542"/>
    <w:rsid w:val="0023513F"/>
    <w:rsid w:val="002365AE"/>
    <w:rsid w:val="00236D84"/>
    <w:rsid w:val="00236E06"/>
    <w:rsid w:val="00246596"/>
    <w:rsid w:val="00246678"/>
    <w:rsid w:val="00246DF7"/>
    <w:rsid w:val="0024781A"/>
    <w:rsid w:val="00247F5D"/>
    <w:rsid w:val="0025132A"/>
    <w:rsid w:val="00251591"/>
    <w:rsid w:val="00251EAA"/>
    <w:rsid w:val="00252500"/>
    <w:rsid w:val="002534AC"/>
    <w:rsid w:val="00254626"/>
    <w:rsid w:val="00254705"/>
    <w:rsid w:val="00255D13"/>
    <w:rsid w:val="00255D7F"/>
    <w:rsid w:val="00255EB3"/>
    <w:rsid w:val="002565F5"/>
    <w:rsid w:val="00256A68"/>
    <w:rsid w:val="00256BB6"/>
    <w:rsid w:val="00261722"/>
    <w:rsid w:val="0026176F"/>
    <w:rsid w:val="00262B27"/>
    <w:rsid w:val="00264312"/>
    <w:rsid w:val="00265F2A"/>
    <w:rsid w:val="00272BE5"/>
    <w:rsid w:val="00276248"/>
    <w:rsid w:val="0027697B"/>
    <w:rsid w:val="002769D5"/>
    <w:rsid w:val="00282502"/>
    <w:rsid w:val="00282E83"/>
    <w:rsid w:val="00283657"/>
    <w:rsid w:val="00283FE5"/>
    <w:rsid w:val="0028475B"/>
    <w:rsid w:val="00285B57"/>
    <w:rsid w:val="00287355"/>
    <w:rsid w:val="00287F6F"/>
    <w:rsid w:val="00290654"/>
    <w:rsid w:val="00290932"/>
    <w:rsid w:val="00290C35"/>
    <w:rsid w:val="00290C8F"/>
    <w:rsid w:val="002923FB"/>
    <w:rsid w:val="00293354"/>
    <w:rsid w:val="00294622"/>
    <w:rsid w:val="0029465A"/>
    <w:rsid w:val="00295841"/>
    <w:rsid w:val="002972EE"/>
    <w:rsid w:val="002A0A37"/>
    <w:rsid w:val="002A17E2"/>
    <w:rsid w:val="002A2186"/>
    <w:rsid w:val="002A2910"/>
    <w:rsid w:val="002A336B"/>
    <w:rsid w:val="002A37F9"/>
    <w:rsid w:val="002A4C82"/>
    <w:rsid w:val="002A5308"/>
    <w:rsid w:val="002A5B64"/>
    <w:rsid w:val="002A6B72"/>
    <w:rsid w:val="002A6E2A"/>
    <w:rsid w:val="002A725D"/>
    <w:rsid w:val="002A7AD9"/>
    <w:rsid w:val="002B117E"/>
    <w:rsid w:val="002B1A80"/>
    <w:rsid w:val="002B2091"/>
    <w:rsid w:val="002B5F57"/>
    <w:rsid w:val="002B6EF9"/>
    <w:rsid w:val="002B70C0"/>
    <w:rsid w:val="002B795E"/>
    <w:rsid w:val="002C2A26"/>
    <w:rsid w:val="002C3208"/>
    <w:rsid w:val="002C3796"/>
    <w:rsid w:val="002C41A3"/>
    <w:rsid w:val="002C76BE"/>
    <w:rsid w:val="002D1C32"/>
    <w:rsid w:val="002D538D"/>
    <w:rsid w:val="002D559A"/>
    <w:rsid w:val="002D566B"/>
    <w:rsid w:val="002D699C"/>
    <w:rsid w:val="002D6F2E"/>
    <w:rsid w:val="002E3B5D"/>
    <w:rsid w:val="002E42F3"/>
    <w:rsid w:val="002F08C5"/>
    <w:rsid w:val="002F1C43"/>
    <w:rsid w:val="002F2755"/>
    <w:rsid w:val="002F2E42"/>
    <w:rsid w:val="002F30B4"/>
    <w:rsid w:val="002F3175"/>
    <w:rsid w:val="0030044A"/>
    <w:rsid w:val="003008B9"/>
    <w:rsid w:val="00301DF3"/>
    <w:rsid w:val="0030269E"/>
    <w:rsid w:val="00303021"/>
    <w:rsid w:val="00303623"/>
    <w:rsid w:val="00304C3B"/>
    <w:rsid w:val="00310769"/>
    <w:rsid w:val="003108F7"/>
    <w:rsid w:val="00312400"/>
    <w:rsid w:val="0031276A"/>
    <w:rsid w:val="00314C74"/>
    <w:rsid w:val="003154B2"/>
    <w:rsid w:val="00316FA6"/>
    <w:rsid w:val="00320E7F"/>
    <w:rsid w:val="003217AF"/>
    <w:rsid w:val="00321CEF"/>
    <w:rsid w:val="00322143"/>
    <w:rsid w:val="003221EA"/>
    <w:rsid w:val="003222DA"/>
    <w:rsid w:val="003225F6"/>
    <w:rsid w:val="00323A04"/>
    <w:rsid w:val="003254C3"/>
    <w:rsid w:val="00325581"/>
    <w:rsid w:val="00331971"/>
    <w:rsid w:val="0033331F"/>
    <w:rsid w:val="00333B5E"/>
    <w:rsid w:val="003345E1"/>
    <w:rsid w:val="00334FE3"/>
    <w:rsid w:val="0033628A"/>
    <w:rsid w:val="00337C27"/>
    <w:rsid w:val="003418A2"/>
    <w:rsid w:val="00341FCA"/>
    <w:rsid w:val="00342C49"/>
    <w:rsid w:val="00343B53"/>
    <w:rsid w:val="00343CFE"/>
    <w:rsid w:val="0034527F"/>
    <w:rsid w:val="00352608"/>
    <w:rsid w:val="00353774"/>
    <w:rsid w:val="003554D8"/>
    <w:rsid w:val="00356B0B"/>
    <w:rsid w:val="003576BD"/>
    <w:rsid w:val="0036119D"/>
    <w:rsid w:val="00362E6D"/>
    <w:rsid w:val="00363832"/>
    <w:rsid w:val="003639D5"/>
    <w:rsid w:val="003645A0"/>
    <w:rsid w:val="00366372"/>
    <w:rsid w:val="0036767A"/>
    <w:rsid w:val="00367F9A"/>
    <w:rsid w:val="00370ED1"/>
    <w:rsid w:val="003719CF"/>
    <w:rsid w:val="00371A2F"/>
    <w:rsid w:val="003728F2"/>
    <w:rsid w:val="00372C56"/>
    <w:rsid w:val="00373CCE"/>
    <w:rsid w:val="00374011"/>
    <w:rsid w:val="0038010B"/>
    <w:rsid w:val="003821E3"/>
    <w:rsid w:val="003827EA"/>
    <w:rsid w:val="0038426C"/>
    <w:rsid w:val="00384E19"/>
    <w:rsid w:val="00385423"/>
    <w:rsid w:val="00385872"/>
    <w:rsid w:val="00392EF3"/>
    <w:rsid w:val="003950FD"/>
    <w:rsid w:val="003952C1"/>
    <w:rsid w:val="003958C9"/>
    <w:rsid w:val="00395F9E"/>
    <w:rsid w:val="003A1597"/>
    <w:rsid w:val="003A1938"/>
    <w:rsid w:val="003A1FB8"/>
    <w:rsid w:val="003A2A28"/>
    <w:rsid w:val="003A38D7"/>
    <w:rsid w:val="003A3B1B"/>
    <w:rsid w:val="003A4A4F"/>
    <w:rsid w:val="003A676F"/>
    <w:rsid w:val="003B1576"/>
    <w:rsid w:val="003B59F5"/>
    <w:rsid w:val="003B5C30"/>
    <w:rsid w:val="003B5CBB"/>
    <w:rsid w:val="003B7F71"/>
    <w:rsid w:val="003C01E1"/>
    <w:rsid w:val="003C03F8"/>
    <w:rsid w:val="003C05CB"/>
    <w:rsid w:val="003C0ECA"/>
    <w:rsid w:val="003C197F"/>
    <w:rsid w:val="003C29F9"/>
    <w:rsid w:val="003C3351"/>
    <w:rsid w:val="003C3788"/>
    <w:rsid w:val="003C48C3"/>
    <w:rsid w:val="003C55F0"/>
    <w:rsid w:val="003C5E73"/>
    <w:rsid w:val="003C640E"/>
    <w:rsid w:val="003D2CEC"/>
    <w:rsid w:val="003D3479"/>
    <w:rsid w:val="003D3A18"/>
    <w:rsid w:val="003D51B3"/>
    <w:rsid w:val="003D59B8"/>
    <w:rsid w:val="003D650B"/>
    <w:rsid w:val="003D693E"/>
    <w:rsid w:val="003E0526"/>
    <w:rsid w:val="003E15B9"/>
    <w:rsid w:val="003E1A83"/>
    <w:rsid w:val="003E22EF"/>
    <w:rsid w:val="003E32F1"/>
    <w:rsid w:val="003E4341"/>
    <w:rsid w:val="003E455D"/>
    <w:rsid w:val="003E4E5A"/>
    <w:rsid w:val="003E625F"/>
    <w:rsid w:val="003E7A39"/>
    <w:rsid w:val="003E7F9F"/>
    <w:rsid w:val="003F0603"/>
    <w:rsid w:val="003F094E"/>
    <w:rsid w:val="003F1349"/>
    <w:rsid w:val="003F1F04"/>
    <w:rsid w:val="003F1FA0"/>
    <w:rsid w:val="003F2D3B"/>
    <w:rsid w:val="003F4832"/>
    <w:rsid w:val="003F5141"/>
    <w:rsid w:val="003F5731"/>
    <w:rsid w:val="003F69F7"/>
    <w:rsid w:val="00401406"/>
    <w:rsid w:val="00402CA5"/>
    <w:rsid w:val="00403590"/>
    <w:rsid w:val="00403FF8"/>
    <w:rsid w:val="00404697"/>
    <w:rsid w:val="00405631"/>
    <w:rsid w:val="00405919"/>
    <w:rsid w:val="00407F79"/>
    <w:rsid w:val="00410A97"/>
    <w:rsid w:val="00412947"/>
    <w:rsid w:val="00412F40"/>
    <w:rsid w:val="004143E1"/>
    <w:rsid w:val="004145ED"/>
    <w:rsid w:val="00415C42"/>
    <w:rsid w:val="004178C2"/>
    <w:rsid w:val="00423041"/>
    <w:rsid w:val="00424BCF"/>
    <w:rsid w:val="00426AAD"/>
    <w:rsid w:val="00427DA8"/>
    <w:rsid w:val="004300C8"/>
    <w:rsid w:val="00430B90"/>
    <w:rsid w:val="00430EAA"/>
    <w:rsid w:val="004325BD"/>
    <w:rsid w:val="004329BC"/>
    <w:rsid w:val="00434242"/>
    <w:rsid w:val="00434E01"/>
    <w:rsid w:val="00436DA0"/>
    <w:rsid w:val="00440C16"/>
    <w:rsid w:val="00443181"/>
    <w:rsid w:val="00443948"/>
    <w:rsid w:val="00443AB7"/>
    <w:rsid w:val="004461F1"/>
    <w:rsid w:val="00447485"/>
    <w:rsid w:val="00447B3A"/>
    <w:rsid w:val="004500B6"/>
    <w:rsid w:val="0045054F"/>
    <w:rsid w:val="00450872"/>
    <w:rsid w:val="00450C0D"/>
    <w:rsid w:val="00452989"/>
    <w:rsid w:val="00454668"/>
    <w:rsid w:val="004566A3"/>
    <w:rsid w:val="00456C8F"/>
    <w:rsid w:val="004608AE"/>
    <w:rsid w:val="0046102A"/>
    <w:rsid w:val="004620B1"/>
    <w:rsid w:val="00462A7A"/>
    <w:rsid w:val="00463C85"/>
    <w:rsid w:val="0046688A"/>
    <w:rsid w:val="00467B3E"/>
    <w:rsid w:val="00472CE6"/>
    <w:rsid w:val="00474313"/>
    <w:rsid w:val="00477EF2"/>
    <w:rsid w:val="00480135"/>
    <w:rsid w:val="0048036C"/>
    <w:rsid w:val="00480B36"/>
    <w:rsid w:val="00482484"/>
    <w:rsid w:val="00482B5D"/>
    <w:rsid w:val="004839C7"/>
    <w:rsid w:val="0048415E"/>
    <w:rsid w:val="00484520"/>
    <w:rsid w:val="004846BC"/>
    <w:rsid w:val="0048492F"/>
    <w:rsid w:val="00487DDC"/>
    <w:rsid w:val="00492018"/>
    <w:rsid w:val="004925AB"/>
    <w:rsid w:val="00492B83"/>
    <w:rsid w:val="00496FCA"/>
    <w:rsid w:val="004A0CF6"/>
    <w:rsid w:val="004A152C"/>
    <w:rsid w:val="004A24AE"/>
    <w:rsid w:val="004A2703"/>
    <w:rsid w:val="004A276F"/>
    <w:rsid w:val="004A3829"/>
    <w:rsid w:val="004A4236"/>
    <w:rsid w:val="004A4797"/>
    <w:rsid w:val="004A481F"/>
    <w:rsid w:val="004A50FA"/>
    <w:rsid w:val="004A56ED"/>
    <w:rsid w:val="004A62E5"/>
    <w:rsid w:val="004A663D"/>
    <w:rsid w:val="004A73F2"/>
    <w:rsid w:val="004B19BB"/>
    <w:rsid w:val="004B4246"/>
    <w:rsid w:val="004B57B9"/>
    <w:rsid w:val="004B67B1"/>
    <w:rsid w:val="004B79BA"/>
    <w:rsid w:val="004B7E12"/>
    <w:rsid w:val="004B7F7B"/>
    <w:rsid w:val="004C02F8"/>
    <w:rsid w:val="004C1869"/>
    <w:rsid w:val="004C796F"/>
    <w:rsid w:val="004C7A62"/>
    <w:rsid w:val="004D01BF"/>
    <w:rsid w:val="004D19A8"/>
    <w:rsid w:val="004D212C"/>
    <w:rsid w:val="004D2850"/>
    <w:rsid w:val="004D4520"/>
    <w:rsid w:val="004D4572"/>
    <w:rsid w:val="004D4F50"/>
    <w:rsid w:val="004E1476"/>
    <w:rsid w:val="004E2E49"/>
    <w:rsid w:val="004E3728"/>
    <w:rsid w:val="004E5C16"/>
    <w:rsid w:val="004E6DAB"/>
    <w:rsid w:val="004E77AA"/>
    <w:rsid w:val="004F074E"/>
    <w:rsid w:val="004F0C6E"/>
    <w:rsid w:val="004F126E"/>
    <w:rsid w:val="004F1739"/>
    <w:rsid w:val="004F23DB"/>
    <w:rsid w:val="004F2915"/>
    <w:rsid w:val="004F2A95"/>
    <w:rsid w:val="004F30AB"/>
    <w:rsid w:val="004F36FD"/>
    <w:rsid w:val="004F4E92"/>
    <w:rsid w:val="004F4F62"/>
    <w:rsid w:val="004F4F92"/>
    <w:rsid w:val="004F6243"/>
    <w:rsid w:val="004F6280"/>
    <w:rsid w:val="004F716B"/>
    <w:rsid w:val="004F7F57"/>
    <w:rsid w:val="0050040F"/>
    <w:rsid w:val="005012DD"/>
    <w:rsid w:val="0050261F"/>
    <w:rsid w:val="00502C37"/>
    <w:rsid w:val="00502D26"/>
    <w:rsid w:val="005056D0"/>
    <w:rsid w:val="0050577E"/>
    <w:rsid w:val="00505D88"/>
    <w:rsid w:val="00506F4C"/>
    <w:rsid w:val="00507D98"/>
    <w:rsid w:val="005103F5"/>
    <w:rsid w:val="005122D0"/>
    <w:rsid w:val="005165B1"/>
    <w:rsid w:val="00517C77"/>
    <w:rsid w:val="00522305"/>
    <w:rsid w:val="0052286B"/>
    <w:rsid w:val="005240BB"/>
    <w:rsid w:val="00524228"/>
    <w:rsid w:val="005244B2"/>
    <w:rsid w:val="005246FD"/>
    <w:rsid w:val="00525236"/>
    <w:rsid w:val="00525FB5"/>
    <w:rsid w:val="0052600C"/>
    <w:rsid w:val="00526E7B"/>
    <w:rsid w:val="00530F3A"/>
    <w:rsid w:val="00531089"/>
    <w:rsid w:val="00531336"/>
    <w:rsid w:val="00531B44"/>
    <w:rsid w:val="00531C58"/>
    <w:rsid w:val="005321D7"/>
    <w:rsid w:val="00532C1F"/>
    <w:rsid w:val="00533090"/>
    <w:rsid w:val="00534790"/>
    <w:rsid w:val="005358F3"/>
    <w:rsid w:val="005359A5"/>
    <w:rsid w:val="00535A1F"/>
    <w:rsid w:val="0053735B"/>
    <w:rsid w:val="00537AA1"/>
    <w:rsid w:val="00542C11"/>
    <w:rsid w:val="005436D7"/>
    <w:rsid w:val="005438C2"/>
    <w:rsid w:val="00543E0A"/>
    <w:rsid w:val="005442E6"/>
    <w:rsid w:val="00544F15"/>
    <w:rsid w:val="00545162"/>
    <w:rsid w:val="00551269"/>
    <w:rsid w:val="0055165B"/>
    <w:rsid w:val="00551B64"/>
    <w:rsid w:val="005547C8"/>
    <w:rsid w:val="005568B4"/>
    <w:rsid w:val="00556B82"/>
    <w:rsid w:val="0055709F"/>
    <w:rsid w:val="00557164"/>
    <w:rsid w:val="00557283"/>
    <w:rsid w:val="00557479"/>
    <w:rsid w:val="005607C4"/>
    <w:rsid w:val="005623CA"/>
    <w:rsid w:val="00562A1D"/>
    <w:rsid w:val="0056535B"/>
    <w:rsid w:val="00565C6E"/>
    <w:rsid w:val="00571B4A"/>
    <w:rsid w:val="005720FA"/>
    <w:rsid w:val="00572E1A"/>
    <w:rsid w:val="00573142"/>
    <w:rsid w:val="0057328E"/>
    <w:rsid w:val="00573E8C"/>
    <w:rsid w:val="00574449"/>
    <w:rsid w:val="005748AF"/>
    <w:rsid w:val="0057498C"/>
    <w:rsid w:val="00575B31"/>
    <w:rsid w:val="00576127"/>
    <w:rsid w:val="00576411"/>
    <w:rsid w:val="00577413"/>
    <w:rsid w:val="0058022B"/>
    <w:rsid w:val="00581E15"/>
    <w:rsid w:val="00582199"/>
    <w:rsid w:val="005826C2"/>
    <w:rsid w:val="00583253"/>
    <w:rsid w:val="00584A47"/>
    <w:rsid w:val="005855A0"/>
    <w:rsid w:val="005862CC"/>
    <w:rsid w:val="00586BD7"/>
    <w:rsid w:val="00587AEC"/>
    <w:rsid w:val="00587F6D"/>
    <w:rsid w:val="00594DD8"/>
    <w:rsid w:val="00595838"/>
    <w:rsid w:val="00597829"/>
    <w:rsid w:val="005A02A1"/>
    <w:rsid w:val="005A0A1B"/>
    <w:rsid w:val="005A0FB2"/>
    <w:rsid w:val="005A179A"/>
    <w:rsid w:val="005A1B9E"/>
    <w:rsid w:val="005A330E"/>
    <w:rsid w:val="005A684C"/>
    <w:rsid w:val="005A6F40"/>
    <w:rsid w:val="005A7B44"/>
    <w:rsid w:val="005B022D"/>
    <w:rsid w:val="005B100B"/>
    <w:rsid w:val="005B4A1F"/>
    <w:rsid w:val="005B4D90"/>
    <w:rsid w:val="005B51CC"/>
    <w:rsid w:val="005B58C7"/>
    <w:rsid w:val="005B637D"/>
    <w:rsid w:val="005B6892"/>
    <w:rsid w:val="005C09D2"/>
    <w:rsid w:val="005C36AC"/>
    <w:rsid w:val="005D1170"/>
    <w:rsid w:val="005D20F1"/>
    <w:rsid w:val="005D4275"/>
    <w:rsid w:val="005D4EC2"/>
    <w:rsid w:val="005D5B28"/>
    <w:rsid w:val="005D6C82"/>
    <w:rsid w:val="005E042B"/>
    <w:rsid w:val="005E08B0"/>
    <w:rsid w:val="005E0AF2"/>
    <w:rsid w:val="005E0CB6"/>
    <w:rsid w:val="005E1C15"/>
    <w:rsid w:val="005E24AB"/>
    <w:rsid w:val="005E2974"/>
    <w:rsid w:val="005F1E0D"/>
    <w:rsid w:val="005F33C3"/>
    <w:rsid w:val="005F3B68"/>
    <w:rsid w:val="005F5984"/>
    <w:rsid w:val="005F6379"/>
    <w:rsid w:val="005F67CA"/>
    <w:rsid w:val="005F792E"/>
    <w:rsid w:val="00600A9E"/>
    <w:rsid w:val="0060188A"/>
    <w:rsid w:val="0060435A"/>
    <w:rsid w:val="006045C9"/>
    <w:rsid w:val="006058BA"/>
    <w:rsid w:val="00607CC6"/>
    <w:rsid w:val="00607DF1"/>
    <w:rsid w:val="00610097"/>
    <w:rsid w:val="00611835"/>
    <w:rsid w:val="00614B4C"/>
    <w:rsid w:val="00616C94"/>
    <w:rsid w:val="0062002A"/>
    <w:rsid w:val="006228EE"/>
    <w:rsid w:val="006231FF"/>
    <w:rsid w:val="0062552A"/>
    <w:rsid w:val="00625826"/>
    <w:rsid w:val="00625B1A"/>
    <w:rsid w:val="00625E38"/>
    <w:rsid w:val="00625F95"/>
    <w:rsid w:val="0062720F"/>
    <w:rsid w:val="006272AF"/>
    <w:rsid w:val="006310EE"/>
    <w:rsid w:val="00631A12"/>
    <w:rsid w:val="006323EA"/>
    <w:rsid w:val="006345A9"/>
    <w:rsid w:val="0063502F"/>
    <w:rsid w:val="00636EE3"/>
    <w:rsid w:val="00640086"/>
    <w:rsid w:val="00641073"/>
    <w:rsid w:val="00641C4D"/>
    <w:rsid w:val="00642977"/>
    <w:rsid w:val="0064340B"/>
    <w:rsid w:val="00643880"/>
    <w:rsid w:val="00645490"/>
    <w:rsid w:val="00646DD6"/>
    <w:rsid w:val="006475EE"/>
    <w:rsid w:val="00647FD4"/>
    <w:rsid w:val="00650E5E"/>
    <w:rsid w:val="00651298"/>
    <w:rsid w:val="00651314"/>
    <w:rsid w:val="006515AC"/>
    <w:rsid w:val="00651B90"/>
    <w:rsid w:val="0065292F"/>
    <w:rsid w:val="0065334F"/>
    <w:rsid w:val="00653992"/>
    <w:rsid w:val="00653EE1"/>
    <w:rsid w:val="00655F79"/>
    <w:rsid w:val="0065614A"/>
    <w:rsid w:val="00657594"/>
    <w:rsid w:val="00660134"/>
    <w:rsid w:val="006608DE"/>
    <w:rsid w:val="00660FAB"/>
    <w:rsid w:val="00662D0C"/>
    <w:rsid w:val="00663510"/>
    <w:rsid w:val="00663F99"/>
    <w:rsid w:val="006666BC"/>
    <w:rsid w:val="00666A0B"/>
    <w:rsid w:val="00666B40"/>
    <w:rsid w:val="00667CB9"/>
    <w:rsid w:val="00670D28"/>
    <w:rsid w:val="006726F2"/>
    <w:rsid w:val="00673654"/>
    <w:rsid w:val="0067387B"/>
    <w:rsid w:val="00677803"/>
    <w:rsid w:val="006779BB"/>
    <w:rsid w:val="00677B49"/>
    <w:rsid w:val="0068095F"/>
    <w:rsid w:val="00680C17"/>
    <w:rsid w:val="00682E0C"/>
    <w:rsid w:val="00684421"/>
    <w:rsid w:val="00687664"/>
    <w:rsid w:val="0069338E"/>
    <w:rsid w:val="00694FE0"/>
    <w:rsid w:val="00695158"/>
    <w:rsid w:val="00695A2D"/>
    <w:rsid w:val="006A0F35"/>
    <w:rsid w:val="006A1670"/>
    <w:rsid w:val="006A556F"/>
    <w:rsid w:val="006A63F1"/>
    <w:rsid w:val="006B12B7"/>
    <w:rsid w:val="006B2469"/>
    <w:rsid w:val="006B3085"/>
    <w:rsid w:val="006B3326"/>
    <w:rsid w:val="006B353B"/>
    <w:rsid w:val="006B3628"/>
    <w:rsid w:val="006B3ADE"/>
    <w:rsid w:val="006B6736"/>
    <w:rsid w:val="006B681D"/>
    <w:rsid w:val="006B7946"/>
    <w:rsid w:val="006B7E48"/>
    <w:rsid w:val="006C0A7F"/>
    <w:rsid w:val="006C26F8"/>
    <w:rsid w:val="006C33D1"/>
    <w:rsid w:val="006C3747"/>
    <w:rsid w:val="006C3A33"/>
    <w:rsid w:val="006C4A04"/>
    <w:rsid w:val="006C648F"/>
    <w:rsid w:val="006C6896"/>
    <w:rsid w:val="006C745F"/>
    <w:rsid w:val="006D13C6"/>
    <w:rsid w:val="006D1EB8"/>
    <w:rsid w:val="006D3D6E"/>
    <w:rsid w:val="006D5037"/>
    <w:rsid w:val="006D5FF9"/>
    <w:rsid w:val="006E011D"/>
    <w:rsid w:val="006E0C76"/>
    <w:rsid w:val="006E217A"/>
    <w:rsid w:val="006E341D"/>
    <w:rsid w:val="006E6001"/>
    <w:rsid w:val="006E613C"/>
    <w:rsid w:val="006E7F0A"/>
    <w:rsid w:val="006F03E0"/>
    <w:rsid w:val="006F2ABE"/>
    <w:rsid w:val="006F3533"/>
    <w:rsid w:val="006F3E66"/>
    <w:rsid w:val="006F3EB7"/>
    <w:rsid w:val="006F47D4"/>
    <w:rsid w:val="006F4B0C"/>
    <w:rsid w:val="006F5727"/>
    <w:rsid w:val="006F5905"/>
    <w:rsid w:val="006F5B23"/>
    <w:rsid w:val="006F6A8B"/>
    <w:rsid w:val="00700499"/>
    <w:rsid w:val="00702092"/>
    <w:rsid w:val="007026C4"/>
    <w:rsid w:val="00703C3A"/>
    <w:rsid w:val="00703FDC"/>
    <w:rsid w:val="00705A83"/>
    <w:rsid w:val="00707D6A"/>
    <w:rsid w:val="00712767"/>
    <w:rsid w:val="00714592"/>
    <w:rsid w:val="00714703"/>
    <w:rsid w:val="00714ED1"/>
    <w:rsid w:val="00714FC9"/>
    <w:rsid w:val="00716858"/>
    <w:rsid w:val="00717B30"/>
    <w:rsid w:val="00717EB1"/>
    <w:rsid w:val="00720E94"/>
    <w:rsid w:val="0072108C"/>
    <w:rsid w:val="00721A4C"/>
    <w:rsid w:val="00721D41"/>
    <w:rsid w:val="00722B5D"/>
    <w:rsid w:val="00725991"/>
    <w:rsid w:val="00725A2E"/>
    <w:rsid w:val="007266FC"/>
    <w:rsid w:val="007318FD"/>
    <w:rsid w:val="00731916"/>
    <w:rsid w:val="00732DFA"/>
    <w:rsid w:val="00733BDE"/>
    <w:rsid w:val="007341C5"/>
    <w:rsid w:val="00734974"/>
    <w:rsid w:val="00734CA6"/>
    <w:rsid w:val="00741086"/>
    <w:rsid w:val="007418E5"/>
    <w:rsid w:val="00743ACC"/>
    <w:rsid w:val="00745DEC"/>
    <w:rsid w:val="007462AB"/>
    <w:rsid w:val="00746669"/>
    <w:rsid w:val="00746E6C"/>
    <w:rsid w:val="00747D22"/>
    <w:rsid w:val="007501A5"/>
    <w:rsid w:val="00751BF5"/>
    <w:rsid w:val="00751F8A"/>
    <w:rsid w:val="0075410E"/>
    <w:rsid w:val="00754408"/>
    <w:rsid w:val="00756516"/>
    <w:rsid w:val="00757C4D"/>
    <w:rsid w:val="00757F21"/>
    <w:rsid w:val="0076229D"/>
    <w:rsid w:val="00762E96"/>
    <w:rsid w:val="007642DE"/>
    <w:rsid w:val="007651FC"/>
    <w:rsid w:val="00765D3F"/>
    <w:rsid w:val="00766174"/>
    <w:rsid w:val="00766BE4"/>
    <w:rsid w:val="00766DD6"/>
    <w:rsid w:val="0076742A"/>
    <w:rsid w:val="00767FE3"/>
    <w:rsid w:val="0077018F"/>
    <w:rsid w:val="00772F09"/>
    <w:rsid w:val="00774DAF"/>
    <w:rsid w:val="007754E6"/>
    <w:rsid w:val="007767BA"/>
    <w:rsid w:val="007825D5"/>
    <w:rsid w:val="007827C6"/>
    <w:rsid w:val="00782DCB"/>
    <w:rsid w:val="0078364E"/>
    <w:rsid w:val="007837E1"/>
    <w:rsid w:val="00783F2F"/>
    <w:rsid w:val="0078418E"/>
    <w:rsid w:val="00790009"/>
    <w:rsid w:val="007916B2"/>
    <w:rsid w:val="00792032"/>
    <w:rsid w:val="0079248E"/>
    <w:rsid w:val="00793AB6"/>
    <w:rsid w:val="00794DAA"/>
    <w:rsid w:val="007A2518"/>
    <w:rsid w:val="007A278E"/>
    <w:rsid w:val="007A43FE"/>
    <w:rsid w:val="007A53F7"/>
    <w:rsid w:val="007A5636"/>
    <w:rsid w:val="007A7953"/>
    <w:rsid w:val="007B0596"/>
    <w:rsid w:val="007B104B"/>
    <w:rsid w:val="007B260E"/>
    <w:rsid w:val="007B3454"/>
    <w:rsid w:val="007B384A"/>
    <w:rsid w:val="007B51E7"/>
    <w:rsid w:val="007C1123"/>
    <w:rsid w:val="007C209E"/>
    <w:rsid w:val="007C3BC2"/>
    <w:rsid w:val="007C4DDF"/>
    <w:rsid w:val="007D0862"/>
    <w:rsid w:val="007D08F7"/>
    <w:rsid w:val="007D40D5"/>
    <w:rsid w:val="007D44FD"/>
    <w:rsid w:val="007D4FA6"/>
    <w:rsid w:val="007D58C3"/>
    <w:rsid w:val="007D5949"/>
    <w:rsid w:val="007D640E"/>
    <w:rsid w:val="007D7B8E"/>
    <w:rsid w:val="007E40DD"/>
    <w:rsid w:val="007E56B7"/>
    <w:rsid w:val="007E5AD0"/>
    <w:rsid w:val="007E6567"/>
    <w:rsid w:val="007E727E"/>
    <w:rsid w:val="007E7A01"/>
    <w:rsid w:val="007F07F4"/>
    <w:rsid w:val="007F166E"/>
    <w:rsid w:val="007F1846"/>
    <w:rsid w:val="007F4670"/>
    <w:rsid w:val="007F49E6"/>
    <w:rsid w:val="007F5F42"/>
    <w:rsid w:val="007F6058"/>
    <w:rsid w:val="007F7E85"/>
    <w:rsid w:val="008001AC"/>
    <w:rsid w:val="00800D9F"/>
    <w:rsid w:val="00800E5F"/>
    <w:rsid w:val="00801EAD"/>
    <w:rsid w:val="00801FB2"/>
    <w:rsid w:val="00804440"/>
    <w:rsid w:val="0080600A"/>
    <w:rsid w:val="00806FA3"/>
    <w:rsid w:val="0080702F"/>
    <w:rsid w:val="00807392"/>
    <w:rsid w:val="008077A3"/>
    <w:rsid w:val="00807B06"/>
    <w:rsid w:val="00810AD6"/>
    <w:rsid w:val="0081112C"/>
    <w:rsid w:val="00813087"/>
    <w:rsid w:val="0081582B"/>
    <w:rsid w:val="00820654"/>
    <w:rsid w:val="008219D8"/>
    <w:rsid w:val="00821FBB"/>
    <w:rsid w:val="0082260A"/>
    <w:rsid w:val="00822FCC"/>
    <w:rsid w:val="008237D9"/>
    <w:rsid w:val="008253E4"/>
    <w:rsid w:val="008260A3"/>
    <w:rsid w:val="008263AB"/>
    <w:rsid w:val="00826D2A"/>
    <w:rsid w:val="00827846"/>
    <w:rsid w:val="00832428"/>
    <w:rsid w:val="0083243A"/>
    <w:rsid w:val="00832FAF"/>
    <w:rsid w:val="008342D8"/>
    <w:rsid w:val="008345AD"/>
    <w:rsid w:val="00834A20"/>
    <w:rsid w:val="00840117"/>
    <w:rsid w:val="00840574"/>
    <w:rsid w:val="008409BF"/>
    <w:rsid w:val="008425AD"/>
    <w:rsid w:val="008431E9"/>
    <w:rsid w:val="0084453C"/>
    <w:rsid w:val="00845D5D"/>
    <w:rsid w:val="008460D7"/>
    <w:rsid w:val="00850425"/>
    <w:rsid w:val="00850A5B"/>
    <w:rsid w:val="008523AA"/>
    <w:rsid w:val="00852647"/>
    <w:rsid w:val="008530A7"/>
    <w:rsid w:val="008535CF"/>
    <w:rsid w:val="00853F7E"/>
    <w:rsid w:val="00854A16"/>
    <w:rsid w:val="00854A85"/>
    <w:rsid w:val="008556BA"/>
    <w:rsid w:val="00855CA7"/>
    <w:rsid w:val="00856979"/>
    <w:rsid w:val="00857F49"/>
    <w:rsid w:val="0086082A"/>
    <w:rsid w:val="008609C9"/>
    <w:rsid w:val="00861F27"/>
    <w:rsid w:val="0086218E"/>
    <w:rsid w:val="008622E7"/>
    <w:rsid w:val="00865622"/>
    <w:rsid w:val="0086796A"/>
    <w:rsid w:val="00867DF4"/>
    <w:rsid w:val="008709F3"/>
    <w:rsid w:val="00871311"/>
    <w:rsid w:val="00871FF8"/>
    <w:rsid w:val="008720EF"/>
    <w:rsid w:val="00873200"/>
    <w:rsid w:val="0087401D"/>
    <w:rsid w:val="00876187"/>
    <w:rsid w:val="00876F7A"/>
    <w:rsid w:val="00880347"/>
    <w:rsid w:val="00880C80"/>
    <w:rsid w:val="008824AF"/>
    <w:rsid w:val="00883107"/>
    <w:rsid w:val="00883C35"/>
    <w:rsid w:val="0088417B"/>
    <w:rsid w:val="00886136"/>
    <w:rsid w:val="00887295"/>
    <w:rsid w:val="008873A0"/>
    <w:rsid w:val="008904F5"/>
    <w:rsid w:val="00892075"/>
    <w:rsid w:val="00893634"/>
    <w:rsid w:val="00893A55"/>
    <w:rsid w:val="00893E1F"/>
    <w:rsid w:val="0089414C"/>
    <w:rsid w:val="00894CE7"/>
    <w:rsid w:val="00895536"/>
    <w:rsid w:val="00895E59"/>
    <w:rsid w:val="008A0F8F"/>
    <w:rsid w:val="008A110C"/>
    <w:rsid w:val="008A1182"/>
    <w:rsid w:val="008A23F8"/>
    <w:rsid w:val="008A2D98"/>
    <w:rsid w:val="008A3EBC"/>
    <w:rsid w:val="008A69A8"/>
    <w:rsid w:val="008A6FA1"/>
    <w:rsid w:val="008A73E5"/>
    <w:rsid w:val="008B0699"/>
    <w:rsid w:val="008B343A"/>
    <w:rsid w:val="008B39DF"/>
    <w:rsid w:val="008B44C1"/>
    <w:rsid w:val="008B4FF5"/>
    <w:rsid w:val="008B5EA1"/>
    <w:rsid w:val="008B79F1"/>
    <w:rsid w:val="008C06CC"/>
    <w:rsid w:val="008C0730"/>
    <w:rsid w:val="008C1372"/>
    <w:rsid w:val="008C1DE9"/>
    <w:rsid w:val="008C3224"/>
    <w:rsid w:val="008C4B1F"/>
    <w:rsid w:val="008C4CC7"/>
    <w:rsid w:val="008D0AD3"/>
    <w:rsid w:val="008D11C7"/>
    <w:rsid w:val="008D1B60"/>
    <w:rsid w:val="008D3AF1"/>
    <w:rsid w:val="008D5549"/>
    <w:rsid w:val="008D56A2"/>
    <w:rsid w:val="008E0738"/>
    <w:rsid w:val="008E160E"/>
    <w:rsid w:val="008E1847"/>
    <w:rsid w:val="008E4176"/>
    <w:rsid w:val="008E63CF"/>
    <w:rsid w:val="008E66F9"/>
    <w:rsid w:val="008E76CD"/>
    <w:rsid w:val="008F0773"/>
    <w:rsid w:val="008F0BFD"/>
    <w:rsid w:val="008F0F2E"/>
    <w:rsid w:val="008F1367"/>
    <w:rsid w:val="008F2835"/>
    <w:rsid w:val="008F2D78"/>
    <w:rsid w:val="008F396E"/>
    <w:rsid w:val="008F3AFD"/>
    <w:rsid w:val="008F4F16"/>
    <w:rsid w:val="00901F8C"/>
    <w:rsid w:val="00902731"/>
    <w:rsid w:val="00902D81"/>
    <w:rsid w:val="00903293"/>
    <w:rsid w:val="0090557F"/>
    <w:rsid w:val="00906095"/>
    <w:rsid w:val="00906B0C"/>
    <w:rsid w:val="00906C65"/>
    <w:rsid w:val="00906CF9"/>
    <w:rsid w:val="009070F1"/>
    <w:rsid w:val="00907ED1"/>
    <w:rsid w:val="00910CAF"/>
    <w:rsid w:val="00910EBA"/>
    <w:rsid w:val="0091202F"/>
    <w:rsid w:val="009125FD"/>
    <w:rsid w:val="00912A8A"/>
    <w:rsid w:val="00912FB0"/>
    <w:rsid w:val="00913AAA"/>
    <w:rsid w:val="00915FAA"/>
    <w:rsid w:val="00916E9C"/>
    <w:rsid w:val="00917984"/>
    <w:rsid w:val="009237D0"/>
    <w:rsid w:val="009243F7"/>
    <w:rsid w:val="00924606"/>
    <w:rsid w:val="00924DD3"/>
    <w:rsid w:val="009262F5"/>
    <w:rsid w:val="00926760"/>
    <w:rsid w:val="00927442"/>
    <w:rsid w:val="00934725"/>
    <w:rsid w:val="00934869"/>
    <w:rsid w:val="00934F91"/>
    <w:rsid w:val="00936520"/>
    <w:rsid w:val="00940E42"/>
    <w:rsid w:val="00941FA1"/>
    <w:rsid w:val="00942686"/>
    <w:rsid w:val="00945139"/>
    <w:rsid w:val="00945F28"/>
    <w:rsid w:val="00945F7A"/>
    <w:rsid w:val="009506C7"/>
    <w:rsid w:val="009526CB"/>
    <w:rsid w:val="009533CE"/>
    <w:rsid w:val="00954DFF"/>
    <w:rsid w:val="009558F6"/>
    <w:rsid w:val="00956360"/>
    <w:rsid w:val="009577F8"/>
    <w:rsid w:val="009610DA"/>
    <w:rsid w:val="00961D27"/>
    <w:rsid w:val="00962D01"/>
    <w:rsid w:val="009631E5"/>
    <w:rsid w:val="00963FD3"/>
    <w:rsid w:val="009653E2"/>
    <w:rsid w:val="00965827"/>
    <w:rsid w:val="00965F89"/>
    <w:rsid w:val="009668CA"/>
    <w:rsid w:val="00966E53"/>
    <w:rsid w:val="00966EA7"/>
    <w:rsid w:val="0096716F"/>
    <w:rsid w:val="00967AAC"/>
    <w:rsid w:val="00971721"/>
    <w:rsid w:val="00972C97"/>
    <w:rsid w:val="00973E97"/>
    <w:rsid w:val="0097485E"/>
    <w:rsid w:val="00975439"/>
    <w:rsid w:val="0097547C"/>
    <w:rsid w:val="009756B1"/>
    <w:rsid w:val="009760E3"/>
    <w:rsid w:val="00976BE9"/>
    <w:rsid w:val="009802DB"/>
    <w:rsid w:val="0098120B"/>
    <w:rsid w:val="00983355"/>
    <w:rsid w:val="009849F2"/>
    <w:rsid w:val="00985D5F"/>
    <w:rsid w:val="00986187"/>
    <w:rsid w:val="00987CFC"/>
    <w:rsid w:val="00987ECE"/>
    <w:rsid w:val="00990E3B"/>
    <w:rsid w:val="00991054"/>
    <w:rsid w:val="0099132B"/>
    <w:rsid w:val="0099294C"/>
    <w:rsid w:val="009932DD"/>
    <w:rsid w:val="00995DCC"/>
    <w:rsid w:val="00996B38"/>
    <w:rsid w:val="00997C6C"/>
    <w:rsid w:val="009A056E"/>
    <w:rsid w:val="009A10B3"/>
    <w:rsid w:val="009A2179"/>
    <w:rsid w:val="009A2C53"/>
    <w:rsid w:val="009A55C2"/>
    <w:rsid w:val="009A626B"/>
    <w:rsid w:val="009A73BE"/>
    <w:rsid w:val="009A769F"/>
    <w:rsid w:val="009A7807"/>
    <w:rsid w:val="009B0022"/>
    <w:rsid w:val="009B0828"/>
    <w:rsid w:val="009B2692"/>
    <w:rsid w:val="009B3093"/>
    <w:rsid w:val="009B4114"/>
    <w:rsid w:val="009B5A06"/>
    <w:rsid w:val="009B6E3B"/>
    <w:rsid w:val="009C00FC"/>
    <w:rsid w:val="009C0F7C"/>
    <w:rsid w:val="009C25DE"/>
    <w:rsid w:val="009C454E"/>
    <w:rsid w:val="009C49B0"/>
    <w:rsid w:val="009C4C39"/>
    <w:rsid w:val="009C64B3"/>
    <w:rsid w:val="009C7130"/>
    <w:rsid w:val="009C7799"/>
    <w:rsid w:val="009C7ED8"/>
    <w:rsid w:val="009D02DC"/>
    <w:rsid w:val="009D0861"/>
    <w:rsid w:val="009D278D"/>
    <w:rsid w:val="009D4D15"/>
    <w:rsid w:val="009D4DA2"/>
    <w:rsid w:val="009D546D"/>
    <w:rsid w:val="009D5547"/>
    <w:rsid w:val="009D6A4E"/>
    <w:rsid w:val="009D7848"/>
    <w:rsid w:val="009D7B82"/>
    <w:rsid w:val="009E073A"/>
    <w:rsid w:val="009E0B05"/>
    <w:rsid w:val="009E0B3B"/>
    <w:rsid w:val="009E114A"/>
    <w:rsid w:val="009E1B66"/>
    <w:rsid w:val="009E5897"/>
    <w:rsid w:val="009E5CA5"/>
    <w:rsid w:val="009E6204"/>
    <w:rsid w:val="009E6681"/>
    <w:rsid w:val="009E6B2C"/>
    <w:rsid w:val="009E700C"/>
    <w:rsid w:val="009F022E"/>
    <w:rsid w:val="009F03E8"/>
    <w:rsid w:val="009F1631"/>
    <w:rsid w:val="009F1EB1"/>
    <w:rsid w:val="009F241D"/>
    <w:rsid w:val="009F351A"/>
    <w:rsid w:val="009F55CD"/>
    <w:rsid w:val="009F5DEF"/>
    <w:rsid w:val="009F631D"/>
    <w:rsid w:val="009F686E"/>
    <w:rsid w:val="009F6939"/>
    <w:rsid w:val="009F6DFC"/>
    <w:rsid w:val="009F7ABE"/>
    <w:rsid w:val="00A001C1"/>
    <w:rsid w:val="00A00E4E"/>
    <w:rsid w:val="00A01078"/>
    <w:rsid w:val="00A04D01"/>
    <w:rsid w:val="00A05300"/>
    <w:rsid w:val="00A053E4"/>
    <w:rsid w:val="00A062CC"/>
    <w:rsid w:val="00A06645"/>
    <w:rsid w:val="00A12F26"/>
    <w:rsid w:val="00A1401B"/>
    <w:rsid w:val="00A14653"/>
    <w:rsid w:val="00A17B88"/>
    <w:rsid w:val="00A20421"/>
    <w:rsid w:val="00A20751"/>
    <w:rsid w:val="00A23D0A"/>
    <w:rsid w:val="00A24843"/>
    <w:rsid w:val="00A2487F"/>
    <w:rsid w:val="00A24DEA"/>
    <w:rsid w:val="00A25BBB"/>
    <w:rsid w:val="00A260B4"/>
    <w:rsid w:val="00A27C8D"/>
    <w:rsid w:val="00A27D68"/>
    <w:rsid w:val="00A319E2"/>
    <w:rsid w:val="00A32097"/>
    <w:rsid w:val="00A32215"/>
    <w:rsid w:val="00A32F53"/>
    <w:rsid w:val="00A32FEB"/>
    <w:rsid w:val="00A33719"/>
    <w:rsid w:val="00A3405C"/>
    <w:rsid w:val="00A34265"/>
    <w:rsid w:val="00A34C8D"/>
    <w:rsid w:val="00A352ED"/>
    <w:rsid w:val="00A35CE2"/>
    <w:rsid w:val="00A35FDB"/>
    <w:rsid w:val="00A36666"/>
    <w:rsid w:val="00A36D3D"/>
    <w:rsid w:val="00A37573"/>
    <w:rsid w:val="00A37C9F"/>
    <w:rsid w:val="00A405FF"/>
    <w:rsid w:val="00A40E8B"/>
    <w:rsid w:val="00A41411"/>
    <w:rsid w:val="00A444E5"/>
    <w:rsid w:val="00A45822"/>
    <w:rsid w:val="00A45A2B"/>
    <w:rsid w:val="00A45DFE"/>
    <w:rsid w:val="00A47036"/>
    <w:rsid w:val="00A5194A"/>
    <w:rsid w:val="00A54070"/>
    <w:rsid w:val="00A564C8"/>
    <w:rsid w:val="00A5705F"/>
    <w:rsid w:val="00A572EE"/>
    <w:rsid w:val="00A577D0"/>
    <w:rsid w:val="00A61AD2"/>
    <w:rsid w:val="00A62676"/>
    <w:rsid w:val="00A6314E"/>
    <w:rsid w:val="00A64422"/>
    <w:rsid w:val="00A662D1"/>
    <w:rsid w:val="00A7555E"/>
    <w:rsid w:val="00A76B12"/>
    <w:rsid w:val="00A77827"/>
    <w:rsid w:val="00A80E96"/>
    <w:rsid w:val="00A839D5"/>
    <w:rsid w:val="00A86AA4"/>
    <w:rsid w:val="00A9135D"/>
    <w:rsid w:val="00A91696"/>
    <w:rsid w:val="00A92D67"/>
    <w:rsid w:val="00A9354A"/>
    <w:rsid w:val="00A93DC8"/>
    <w:rsid w:val="00A964AD"/>
    <w:rsid w:val="00A9718A"/>
    <w:rsid w:val="00A974A8"/>
    <w:rsid w:val="00A97DC6"/>
    <w:rsid w:val="00AA1241"/>
    <w:rsid w:val="00AA142D"/>
    <w:rsid w:val="00AA150F"/>
    <w:rsid w:val="00AA179A"/>
    <w:rsid w:val="00AA1F6C"/>
    <w:rsid w:val="00AA3B35"/>
    <w:rsid w:val="00AA3FC4"/>
    <w:rsid w:val="00AA4FA1"/>
    <w:rsid w:val="00AA521A"/>
    <w:rsid w:val="00AA5591"/>
    <w:rsid w:val="00AA6475"/>
    <w:rsid w:val="00AA7291"/>
    <w:rsid w:val="00AA74D3"/>
    <w:rsid w:val="00AB11CE"/>
    <w:rsid w:val="00AB2A04"/>
    <w:rsid w:val="00AB2A55"/>
    <w:rsid w:val="00AB4337"/>
    <w:rsid w:val="00AB56D4"/>
    <w:rsid w:val="00AB6296"/>
    <w:rsid w:val="00AB6A06"/>
    <w:rsid w:val="00AB6ED4"/>
    <w:rsid w:val="00AC125C"/>
    <w:rsid w:val="00AC126F"/>
    <w:rsid w:val="00AC133C"/>
    <w:rsid w:val="00AC15C6"/>
    <w:rsid w:val="00AC1B66"/>
    <w:rsid w:val="00AC1B79"/>
    <w:rsid w:val="00AC1C2D"/>
    <w:rsid w:val="00AC23F2"/>
    <w:rsid w:val="00AC388B"/>
    <w:rsid w:val="00AC3ADA"/>
    <w:rsid w:val="00AC45BB"/>
    <w:rsid w:val="00AC6B71"/>
    <w:rsid w:val="00AC7A27"/>
    <w:rsid w:val="00AD0BD2"/>
    <w:rsid w:val="00AD273B"/>
    <w:rsid w:val="00AD3130"/>
    <w:rsid w:val="00AD3172"/>
    <w:rsid w:val="00AD45BE"/>
    <w:rsid w:val="00AD4AAC"/>
    <w:rsid w:val="00AD4DF2"/>
    <w:rsid w:val="00AD7072"/>
    <w:rsid w:val="00AD7C4A"/>
    <w:rsid w:val="00AE1CA2"/>
    <w:rsid w:val="00AE34D9"/>
    <w:rsid w:val="00AE3B8C"/>
    <w:rsid w:val="00AE5C8C"/>
    <w:rsid w:val="00AE63FA"/>
    <w:rsid w:val="00AF2EF6"/>
    <w:rsid w:val="00AF4287"/>
    <w:rsid w:val="00AF52B0"/>
    <w:rsid w:val="00AF5967"/>
    <w:rsid w:val="00B0108E"/>
    <w:rsid w:val="00B016B8"/>
    <w:rsid w:val="00B01D62"/>
    <w:rsid w:val="00B02CA0"/>
    <w:rsid w:val="00B03017"/>
    <w:rsid w:val="00B038A5"/>
    <w:rsid w:val="00B04291"/>
    <w:rsid w:val="00B06962"/>
    <w:rsid w:val="00B06A72"/>
    <w:rsid w:val="00B10A11"/>
    <w:rsid w:val="00B112A3"/>
    <w:rsid w:val="00B1143D"/>
    <w:rsid w:val="00B119F5"/>
    <w:rsid w:val="00B11D63"/>
    <w:rsid w:val="00B13211"/>
    <w:rsid w:val="00B132BE"/>
    <w:rsid w:val="00B16F13"/>
    <w:rsid w:val="00B17750"/>
    <w:rsid w:val="00B179F5"/>
    <w:rsid w:val="00B17FA9"/>
    <w:rsid w:val="00B20A74"/>
    <w:rsid w:val="00B22681"/>
    <w:rsid w:val="00B2485D"/>
    <w:rsid w:val="00B268FD"/>
    <w:rsid w:val="00B31B67"/>
    <w:rsid w:val="00B322A8"/>
    <w:rsid w:val="00B355C6"/>
    <w:rsid w:val="00B36787"/>
    <w:rsid w:val="00B40147"/>
    <w:rsid w:val="00B40351"/>
    <w:rsid w:val="00B4098B"/>
    <w:rsid w:val="00B40B5E"/>
    <w:rsid w:val="00B40C14"/>
    <w:rsid w:val="00B43F41"/>
    <w:rsid w:val="00B45024"/>
    <w:rsid w:val="00B4540B"/>
    <w:rsid w:val="00B45CE3"/>
    <w:rsid w:val="00B47C35"/>
    <w:rsid w:val="00B508A2"/>
    <w:rsid w:val="00B50963"/>
    <w:rsid w:val="00B51AE7"/>
    <w:rsid w:val="00B52FDF"/>
    <w:rsid w:val="00B54DDF"/>
    <w:rsid w:val="00B55362"/>
    <w:rsid w:val="00B565B9"/>
    <w:rsid w:val="00B56CC4"/>
    <w:rsid w:val="00B57D86"/>
    <w:rsid w:val="00B60C6C"/>
    <w:rsid w:val="00B61AEA"/>
    <w:rsid w:val="00B63F81"/>
    <w:rsid w:val="00B64901"/>
    <w:rsid w:val="00B64BAE"/>
    <w:rsid w:val="00B6789F"/>
    <w:rsid w:val="00B67E39"/>
    <w:rsid w:val="00B67EFD"/>
    <w:rsid w:val="00B70D8A"/>
    <w:rsid w:val="00B7193D"/>
    <w:rsid w:val="00B71D1A"/>
    <w:rsid w:val="00B71DAF"/>
    <w:rsid w:val="00B73BC1"/>
    <w:rsid w:val="00B754D2"/>
    <w:rsid w:val="00B75BF4"/>
    <w:rsid w:val="00B75EF2"/>
    <w:rsid w:val="00B811AF"/>
    <w:rsid w:val="00B83C4E"/>
    <w:rsid w:val="00B868E8"/>
    <w:rsid w:val="00B87599"/>
    <w:rsid w:val="00B902DE"/>
    <w:rsid w:val="00B905BA"/>
    <w:rsid w:val="00B913C6"/>
    <w:rsid w:val="00B919A5"/>
    <w:rsid w:val="00B91B5C"/>
    <w:rsid w:val="00B934BF"/>
    <w:rsid w:val="00B93A50"/>
    <w:rsid w:val="00B93B05"/>
    <w:rsid w:val="00B93D25"/>
    <w:rsid w:val="00B94890"/>
    <w:rsid w:val="00B9594C"/>
    <w:rsid w:val="00B96978"/>
    <w:rsid w:val="00B97312"/>
    <w:rsid w:val="00B97741"/>
    <w:rsid w:val="00BA26D3"/>
    <w:rsid w:val="00BA2EDA"/>
    <w:rsid w:val="00BA3203"/>
    <w:rsid w:val="00BA3B2C"/>
    <w:rsid w:val="00BA4389"/>
    <w:rsid w:val="00BA529B"/>
    <w:rsid w:val="00BA5E1A"/>
    <w:rsid w:val="00BA7C8E"/>
    <w:rsid w:val="00BA7E48"/>
    <w:rsid w:val="00BB042B"/>
    <w:rsid w:val="00BB0E31"/>
    <w:rsid w:val="00BB1B9A"/>
    <w:rsid w:val="00BB298F"/>
    <w:rsid w:val="00BB3448"/>
    <w:rsid w:val="00BB578F"/>
    <w:rsid w:val="00BB62B4"/>
    <w:rsid w:val="00BB6658"/>
    <w:rsid w:val="00BB6A6D"/>
    <w:rsid w:val="00BB6B93"/>
    <w:rsid w:val="00BB7894"/>
    <w:rsid w:val="00BC078A"/>
    <w:rsid w:val="00BC1350"/>
    <w:rsid w:val="00BC3FD4"/>
    <w:rsid w:val="00BD0EAB"/>
    <w:rsid w:val="00BD0F4E"/>
    <w:rsid w:val="00BD144E"/>
    <w:rsid w:val="00BD1731"/>
    <w:rsid w:val="00BD43B4"/>
    <w:rsid w:val="00BD4D0A"/>
    <w:rsid w:val="00BD5494"/>
    <w:rsid w:val="00BD5722"/>
    <w:rsid w:val="00BD5A4E"/>
    <w:rsid w:val="00BD5F7F"/>
    <w:rsid w:val="00BE1AF1"/>
    <w:rsid w:val="00BE1DF8"/>
    <w:rsid w:val="00BE3F78"/>
    <w:rsid w:val="00BE4A3E"/>
    <w:rsid w:val="00BE5C3A"/>
    <w:rsid w:val="00BE6157"/>
    <w:rsid w:val="00BE663F"/>
    <w:rsid w:val="00BF25D3"/>
    <w:rsid w:val="00BF3C8A"/>
    <w:rsid w:val="00BF48EA"/>
    <w:rsid w:val="00BF5C3C"/>
    <w:rsid w:val="00BF5CD6"/>
    <w:rsid w:val="00BF7181"/>
    <w:rsid w:val="00C033FF"/>
    <w:rsid w:val="00C07D9E"/>
    <w:rsid w:val="00C11EFA"/>
    <w:rsid w:val="00C12DE0"/>
    <w:rsid w:val="00C12E9D"/>
    <w:rsid w:val="00C1431B"/>
    <w:rsid w:val="00C16315"/>
    <w:rsid w:val="00C1710A"/>
    <w:rsid w:val="00C17F7E"/>
    <w:rsid w:val="00C204FA"/>
    <w:rsid w:val="00C20FC3"/>
    <w:rsid w:val="00C21161"/>
    <w:rsid w:val="00C22C70"/>
    <w:rsid w:val="00C22ED6"/>
    <w:rsid w:val="00C2457B"/>
    <w:rsid w:val="00C273E3"/>
    <w:rsid w:val="00C30381"/>
    <w:rsid w:val="00C305B1"/>
    <w:rsid w:val="00C3229E"/>
    <w:rsid w:val="00C33343"/>
    <w:rsid w:val="00C3404D"/>
    <w:rsid w:val="00C3421E"/>
    <w:rsid w:val="00C3650A"/>
    <w:rsid w:val="00C40203"/>
    <w:rsid w:val="00C406BE"/>
    <w:rsid w:val="00C415A9"/>
    <w:rsid w:val="00C41C3C"/>
    <w:rsid w:val="00C4318A"/>
    <w:rsid w:val="00C45A4C"/>
    <w:rsid w:val="00C45CF0"/>
    <w:rsid w:val="00C45FC2"/>
    <w:rsid w:val="00C50CFD"/>
    <w:rsid w:val="00C50F1C"/>
    <w:rsid w:val="00C53FD2"/>
    <w:rsid w:val="00C54794"/>
    <w:rsid w:val="00C564F7"/>
    <w:rsid w:val="00C5669B"/>
    <w:rsid w:val="00C57122"/>
    <w:rsid w:val="00C57C95"/>
    <w:rsid w:val="00C62ED7"/>
    <w:rsid w:val="00C62F8A"/>
    <w:rsid w:val="00C63A51"/>
    <w:rsid w:val="00C63FE7"/>
    <w:rsid w:val="00C66164"/>
    <w:rsid w:val="00C71052"/>
    <w:rsid w:val="00C73DCF"/>
    <w:rsid w:val="00C74A05"/>
    <w:rsid w:val="00C75B37"/>
    <w:rsid w:val="00C81FD5"/>
    <w:rsid w:val="00C824CE"/>
    <w:rsid w:val="00C863BE"/>
    <w:rsid w:val="00C90AD8"/>
    <w:rsid w:val="00C94C7D"/>
    <w:rsid w:val="00C95E22"/>
    <w:rsid w:val="00C95EAE"/>
    <w:rsid w:val="00C97746"/>
    <w:rsid w:val="00C9776D"/>
    <w:rsid w:val="00C97E25"/>
    <w:rsid w:val="00CA0657"/>
    <w:rsid w:val="00CA1CD2"/>
    <w:rsid w:val="00CA305D"/>
    <w:rsid w:val="00CA5624"/>
    <w:rsid w:val="00CA5944"/>
    <w:rsid w:val="00CA6B2D"/>
    <w:rsid w:val="00CB3E6A"/>
    <w:rsid w:val="00CB3F8C"/>
    <w:rsid w:val="00CB6E14"/>
    <w:rsid w:val="00CB7137"/>
    <w:rsid w:val="00CC0384"/>
    <w:rsid w:val="00CC12D0"/>
    <w:rsid w:val="00CC1CA6"/>
    <w:rsid w:val="00CC1F00"/>
    <w:rsid w:val="00CC1FF7"/>
    <w:rsid w:val="00CC3D6F"/>
    <w:rsid w:val="00CC472B"/>
    <w:rsid w:val="00CC5B65"/>
    <w:rsid w:val="00CC68DF"/>
    <w:rsid w:val="00CC70ED"/>
    <w:rsid w:val="00CC78E2"/>
    <w:rsid w:val="00CD18F2"/>
    <w:rsid w:val="00CD21AD"/>
    <w:rsid w:val="00CD229E"/>
    <w:rsid w:val="00CE0000"/>
    <w:rsid w:val="00CE0848"/>
    <w:rsid w:val="00CE44A8"/>
    <w:rsid w:val="00CE5719"/>
    <w:rsid w:val="00CE6F43"/>
    <w:rsid w:val="00CE7D48"/>
    <w:rsid w:val="00CF0033"/>
    <w:rsid w:val="00CF362F"/>
    <w:rsid w:val="00CF54C8"/>
    <w:rsid w:val="00CF5E15"/>
    <w:rsid w:val="00CF6874"/>
    <w:rsid w:val="00D006AC"/>
    <w:rsid w:val="00D019EA"/>
    <w:rsid w:val="00D025A2"/>
    <w:rsid w:val="00D02B52"/>
    <w:rsid w:val="00D02DD3"/>
    <w:rsid w:val="00D04575"/>
    <w:rsid w:val="00D0596F"/>
    <w:rsid w:val="00D05FCB"/>
    <w:rsid w:val="00D10987"/>
    <w:rsid w:val="00D10BCD"/>
    <w:rsid w:val="00D14EC8"/>
    <w:rsid w:val="00D14FFD"/>
    <w:rsid w:val="00D15056"/>
    <w:rsid w:val="00D15C86"/>
    <w:rsid w:val="00D22982"/>
    <w:rsid w:val="00D23A1F"/>
    <w:rsid w:val="00D244F1"/>
    <w:rsid w:val="00D2468A"/>
    <w:rsid w:val="00D258C6"/>
    <w:rsid w:val="00D27170"/>
    <w:rsid w:val="00D273CE"/>
    <w:rsid w:val="00D32E60"/>
    <w:rsid w:val="00D33353"/>
    <w:rsid w:val="00D33534"/>
    <w:rsid w:val="00D3519A"/>
    <w:rsid w:val="00D359B8"/>
    <w:rsid w:val="00D3639A"/>
    <w:rsid w:val="00D36790"/>
    <w:rsid w:val="00D36C18"/>
    <w:rsid w:val="00D3716D"/>
    <w:rsid w:val="00D375BC"/>
    <w:rsid w:val="00D4056A"/>
    <w:rsid w:val="00D416A3"/>
    <w:rsid w:val="00D41870"/>
    <w:rsid w:val="00D449FF"/>
    <w:rsid w:val="00D450C7"/>
    <w:rsid w:val="00D451FD"/>
    <w:rsid w:val="00D46CBF"/>
    <w:rsid w:val="00D46D59"/>
    <w:rsid w:val="00D472BA"/>
    <w:rsid w:val="00D508D9"/>
    <w:rsid w:val="00D51034"/>
    <w:rsid w:val="00D512BA"/>
    <w:rsid w:val="00D51B51"/>
    <w:rsid w:val="00D53410"/>
    <w:rsid w:val="00D544DD"/>
    <w:rsid w:val="00D559E1"/>
    <w:rsid w:val="00D55A1D"/>
    <w:rsid w:val="00D60545"/>
    <w:rsid w:val="00D62479"/>
    <w:rsid w:val="00D62654"/>
    <w:rsid w:val="00D627CB"/>
    <w:rsid w:val="00D6455B"/>
    <w:rsid w:val="00D648D5"/>
    <w:rsid w:val="00D65C8C"/>
    <w:rsid w:val="00D66663"/>
    <w:rsid w:val="00D678CB"/>
    <w:rsid w:val="00D67C30"/>
    <w:rsid w:val="00D70281"/>
    <w:rsid w:val="00D70520"/>
    <w:rsid w:val="00D707AC"/>
    <w:rsid w:val="00D73443"/>
    <w:rsid w:val="00D73564"/>
    <w:rsid w:val="00D74418"/>
    <w:rsid w:val="00D749A4"/>
    <w:rsid w:val="00D74E15"/>
    <w:rsid w:val="00D76AC7"/>
    <w:rsid w:val="00D76D99"/>
    <w:rsid w:val="00D77AA7"/>
    <w:rsid w:val="00D80214"/>
    <w:rsid w:val="00D809A5"/>
    <w:rsid w:val="00D832E2"/>
    <w:rsid w:val="00D83DFB"/>
    <w:rsid w:val="00D8450A"/>
    <w:rsid w:val="00D84D55"/>
    <w:rsid w:val="00D86EE9"/>
    <w:rsid w:val="00D873E9"/>
    <w:rsid w:val="00D877B1"/>
    <w:rsid w:val="00D87935"/>
    <w:rsid w:val="00D9100E"/>
    <w:rsid w:val="00D9172E"/>
    <w:rsid w:val="00D91E10"/>
    <w:rsid w:val="00D94B9F"/>
    <w:rsid w:val="00D95D60"/>
    <w:rsid w:val="00D97496"/>
    <w:rsid w:val="00D97AEA"/>
    <w:rsid w:val="00DA3A82"/>
    <w:rsid w:val="00DA3EC2"/>
    <w:rsid w:val="00DA592A"/>
    <w:rsid w:val="00DA61C5"/>
    <w:rsid w:val="00DA68CE"/>
    <w:rsid w:val="00DA76C9"/>
    <w:rsid w:val="00DB1652"/>
    <w:rsid w:val="00DB2061"/>
    <w:rsid w:val="00DB26E3"/>
    <w:rsid w:val="00DB34A8"/>
    <w:rsid w:val="00DB3CCC"/>
    <w:rsid w:val="00DB49EE"/>
    <w:rsid w:val="00DB4A47"/>
    <w:rsid w:val="00DB4AE2"/>
    <w:rsid w:val="00DB7553"/>
    <w:rsid w:val="00DB7678"/>
    <w:rsid w:val="00DB768C"/>
    <w:rsid w:val="00DB7A5B"/>
    <w:rsid w:val="00DC09BA"/>
    <w:rsid w:val="00DC09D9"/>
    <w:rsid w:val="00DC1A3C"/>
    <w:rsid w:val="00DC2184"/>
    <w:rsid w:val="00DC2872"/>
    <w:rsid w:val="00DC3105"/>
    <w:rsid w:val="00DC3466"/>
    <w:rsid w:val="00DC409F"/>
    <w:rsid w:val="00DC4144"/>
    <w:rsid w:val="00DC41B2"/>
    <w:rsid w:val="00DC7068"/>
    <w:rsid w:val="00DC788B"/>
    <w:rsid w:val="00DD0E81"/>
    <w:rsid w:val="00DD0FB0"/>
    <w:rsid w:val="00DD1D7E"/>
    <w:rsid w:val="00DD215B"/>
    <w:rsid w:val="00DD26E6"/>
    <w:rsid w:val="00DD3510"/>
    <w:rsid w:val="00DD4B8E"/>
    <w:rsid w:val="00DD4F1F"/>
    <w:rsid w:val="00DD5275"/>
    <w:rsid w:val="00DD64FB"/>
    <w:rsid w:val="00DD68A1"/>
    <w:rsid w:val="00DD725D"/>
    <w:rsid w:val="00DE0D72"/>
    <w:rsid w:val="00DE24BC"/>
    <w:rsid w:val="00DE24D4"/>
    <w:rsid w:val="00DE63F9"/>
    <w:rsid w:val="00DE6695"/>
    <w:rsid w:val="00DF17E4"/>
    <w:rsid w:val="00DF6794"/>
    <w:rsid w:val="00DF7288"/>
    <w:rsid w:val="00DF7513"/>
    <w:rsid w:val="00E0156E"/>
    <w:rsid w:val="00E0183B"/>
    <w:rsid w:val="00E01CBC"/>
    <w:rsid w:val="00E03159"/>
    <w:rsid w:val="00E03D73"/>
    <w:rsid w:val="00E0432E"/>
    <w:rsid w:val="00E04C43"/>
    <w:rsid w:val="00E0699A"/>
    <w:rsid w:val="00E075B9"/>
    <w:rsid w:val="00E10F53"/>
    <w:rsid w:val="00E1103E"/>
    <w:rsid w:val="00E11DCA"/>
    <w:rsid w:val="00E123DF"/>
    <w:rsid w:val="00E133B2"/>
    <w:rsid w:val="00E13660"/>
    <w:rsid w:val="00E13A7B"/>
    <w:rsid w:val="00E166EB"/>
    <w:rsid w:val="00E201B5"/>
    <w:rsid w:val="00E23425"/>
    <w:rsid w:val="00E23C71"/>
    <w:rsid w:val="00E24C49"/>
    <w:rsid w:val="00E25ACF"/>
    <w:rsid w:val="00E30247"/>
    <w:rsid w:val="00E346EA"/>
    <w:rsid w:val="00E351BF"/>
    <w:rsid w:val="00E36C43"/>
    <w:rsid w:val="00E36DB1"/>
    <w:rsid w:val="00E378FF"/>
    <w:rsid w:val="00E40368"/>
    <w:rsid w:val="00E420A7"/>
    <w:rsid w:val="00E43325"/>
    <w:rsid w:val="00E464DD"/>
    <w:rsid w:val="00E472D1"/>
    <w:rsid w:val="00E47EED"/>
    <w:rsid w:val="00E53B15"/>
    <w:rsid w:val="00E54342"/>
    <w:rsid w:val="00E549E4"/>
    <w:rsid w:val="00E555EA"/>
    <w:rsid w:val="00E57235"/>
    <w:rsid w:val="00E603C1"/>
    <w:rsid w:val="00E61035"/>
    <w:rsid w:val="00E63F02"/>
    <w:rsid w:val="00E64455"/>
    <w:rsid w:val="00E661FE"/>
    <w:rsid w:val="00E67655"/>
    <w:rsid w:val="00E70228"/>
    <w:rsid w:val="00E70C24"/>
    <w:rsid w:val="00E75F84"/>
    <w:rsid w:val="00E76AB7"/>
    <w:rsid w:val="00E7705F"/>
    <w:rsid w:val="00E819FF"/>
    <w:rsid w:val="00E83326"/>
    <w:rsid w:val="00E838E4"/>
    <w:rsid w:val="00E83C46"/>
    <w:rsid w:val="00E84B63"/>
    <w:rsid w:val="00E84C0A"/>
    <w:rsid w:val="00E876AD"/>
    <w:rsid w:val="00E91D41"/>
    <w:rsid w:val="00E96647"/>
    <w:rsid w:val="00E96930"/>
    <w:rsid w:val="00E96EAD"/>
    <w:rsid w:val="00E96FEC"/>
    <w:rsid w:val="00E97472"/>
    <w:rsid w:val="00EA1EE7"/>
    <w:rsid w:val="00EA21CA"/>
    <w:rsid w:val="00EA4275"/>
    <w:rsid w:val="00EB1727"/>
    <w:rsid w:val="00EC0083"/>
    <w:rsid w:val="00EC239C"/>
    <w:rsid w:val="00EC2730"/>
    <w:rsid w:val="00EC3ADA"/>
    <w:rsid w:val="00EC421E"/>
    <w:rsid w:val="00EC5587"/>
    <w:rsid w:val="00EC6EF3"/>
    <w:rsid w:val="00ED0685"/>
    <w:rsid w:val="00ED156D"/>
    <w:rsid w:val="00ED2402"/>
    <w:rsid w:val="00ED3DF3"/>
    <w:rsid w:val="00ED5202"/>
    <w:rsid w:val="00ED54AF"/>
    <w:rsid w:val="00ED67AB"/>
    <w:rsid w:val="00ED6E07"/>
    <w:rsid w:val="00ED73BC"/>
    <w:rsid w:val="00EE2A4E"/>
    <w:rsid w:val="00EE4170"/>
    <w:rsid w:val="00EE5822"/>
    <w:rsid w:val="00EE5A2E"/>
    <w:rsid w:val="00EE6E39"/>
    <w:rsid w:val="00EE7DB4"/>
    <w:rsid w:val="00EF1107"/>
    <w:rsid w:val="00EF2AD3"/>
    <w:rsid w:val="00EF2BD5"/>
    <w:rsid w:val="00EF3A7B"/>
    <w:rsid w:val="00EF4D99"/>
    <w:rsid w:val="00EF6F10"/>
    <w:rsid w:val="00EF738A"/>
    <w:rsid w:val="00F000CF"/>
    <w:rsid w:val="00F00FCC"/>
    <w:rsid w:val="00F0249A"/>
    <w:rsid w:val="00F030DE"/>
    <w:rsid w:val="00F03545"/>
    <w:rsid w:val="00F041AA"/>
    <w:rsid w:val="00F04E65"/>
    <w:rsid w:val="00F0502A"/>
    <w:rsid w:val="00F05B11"/>
    <w:rsid w:val="00F07F7F"/>
    <w:rsid w:val="00F1141D"/>
    <w:rsid w:val="00F12354"/>
    <w:rsid w:val="00F14B64"/>
    <w:rsid w:val="00F14C1C"/>
    <w:rsid w:val="00F14FD7"/>
    <w:rsid w:val="00F157CF"/>
    <w:rsid w:val="00F17B86"/>
    <w:rsid w:val="00F17BC1"/>
    <w:rsid w:val="00F234EE"/>
    <w:rsid w:val="00F24210"/>
    <w:rsid w:val="00F26D2C"/>
    <w:rsid w:val="00F30AD0"/>
    <w:rsid w:val="00F32C76"/>
    <w:rsid w:val="00F3379D"/>
    <w:rsid w:val="00F338BF"/>
    <w:rsid w:val="00F34008"/>
    <w:rsid w:val="00F341DE"/>
    <w:rsid w:val="00F344E4"/>
    <w:rsid w:val="00F34688"/>
    <w:rsid w:val="00F34B6C"/>
    <w:rsid w:val="00F355AA"/>
    <w:rsid w:val="00F36317"/>
    <w:rsid w:val="00F37BC2"/>
    <w:rsid w:val="00F4082C"/>
    <w:rsid w:val="00F40F40"/>
    <w:rsid w:val="00F423DE"/>
    <w:rsid w:val="00F4300A"/>
    <w:rsid w:val="00F4354E"/>
    <w:rsid w:val="00F45875"/>
    <w:rsid w:val="00F46FE0"/>
    <w:rsid w:val="00F47D76"/>
    <w:rsid w:val="00F53AB3"/>
    <w:rsid w:val="00F54809"/>
    <w:rsid w:val="00F5615C"/>
    <w:rsid w:val="00F569EE"/>
    <w:rsid w:val="00F569FB"/>
    <w:rsid w:val="00F56F5A"/>
    <w:rsid w:val="00F6012C"/>
    <w:rsid w:val="00F60A28"/>
    <w:rsid w:val="00F617C8"/>
    <w:rsid w:val="00F62453"/>
    <w:rsid w:val="00F62473"/>
    <w:rsid w:val="00F64225"/>
    <w:rsid w:val="00F65185"/>
    <w:rsid w:val="00F70AA2"/>
    <w:rsid w:val="00F72E47"/>
    <w:rsid w:val="00F7382D"/>
    <w:rsid w:val="00F73BA1"/>
    <w:rsid w:val="00F76B1D"/>
    <w:rsid w:val="00F80C80"/>
    <w:rsid w:val="00F8211F"/>
    <w:rsid w:val="00F83E2F"/>
    <w:rsid w:val="00F84FD1"/>
    <w:rsid w:val="00F857C3"/>
    <w:rsid w:val="00F879A8"/>
    <w:rsid w:val="00F87B6A"/>
    <w:rsid w:val="00F9117A"/>
    <w:rsid w:val="00F91316"/>
    <w:rsid w:val="00F9176E"/>
    <w:rsid w:val="00F94DBA"/>
    <w:rsid w:val="00FA095C"/>
    <w:rsid w:val="00FA0CB0"/>
    <w:rsid w:val="00FA0F1C"/>
    <w:rsid w:val="00FA1420"/>
    <w:rsid w:val="00FA2296"/>
    <w:rsid w:val="00FA27A3"/>
    <w:rsid w:val="00FA33C8"/>
    <w:rsid w:val="00FA34A7"/>
    <w:rsid w:val="00FA37CC"/>
    <w:rsid w:val="00FA3C51"/>
    <w:rsid w:val="00FA3DE2"/>
    <w:rsid w:val="00FA4F6A"/>
    <w:rsid w:val="00FA632F"/>
    <w:rsid w:val="00FA70CF"/>
    <w:rsid w:val="00FA73A1"/>
    <w:rsid w:val="00FA7E3F"/>
    <w:rsid w:val="00FB0019"/>
    <w:rsid w:val="00FB3876"/>
    <w:rsid w:val="00FB5B9C"/>
    <w:rsid w:val="00FB6CBC"/>
    <w:rsid w:val="00FB78A5"/>
    <w:rsid w:val="00FC115C"/>
    <w:rsid w:val="00FC1BCA"/>
    <w:rsid w:val="00FC1EA7"/>
    <w:rsid w:val="00FC232E"/>
    <w:rsid w:val="00FC27D8"/>
    <w:rsid w:val="00FC4797"/>
    <w:rsid w:val="00FC5EBE"/>
    <w:rsid w:val="00FC5EC2"/>
    <w:rsid w:val="00FC6187"/>
    <w:rsid w:val="00FC6AF6"/>
    <w:rsid w:val="00FC79A8"/>
    <w:rsid w:val="00FD3BDC"/>
    <w:rsid w:val="00FD43FE"/>
    <w:rsid w:val="00FD51C2"/>
    <w:rsid w:val="00FD724E"/>
    <w:rsid w:val="00FE026E"/>
    <w:rsid w:val="00FE12A9"/>
    <w:rsid w:val="00FE1FC0"/>
    <w:rsid w:val="00FE393B"/>
    <w:rsid w:val="00FE4D2D"/>
    <w:rsid w:val="00FE5635"/>
    <w:rsid w:val="00FE7B91"/>
    <w:rsid w:val="00FF0D37"/>
    <w:rsid w:val="00FF4F2C"/>
    <w:rsid w:val="00FF5E7C"/>
    <w:rsid w:val="0FAA0A21"/>
    <w:rsid w:val="266562F6"/>
    <w:rsid w:val="40ED3C19"/>
    <w:rsid w:val="4F8538C9"/>
    <w:rsid w:val="53C51BFC"/>
    <w:rsid w:val="56ED424E"/>
    <w:rsid w:val="6E445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72A1D5"/>
  <w15:docId w15:val="{8005081E-FD92-4310-AE2F-8579FB6D6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60" w:line="259" w:lineRule="auto"/>
    </w:pPr>
    <w:rPr>
      <w:rFonts w:eastAsia="Times New Roman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Tahoma" w:hAnsi="Tahoma" w:cs="Mangal"/>
      <w:sz w:val="16"/>
      <w:szCs w:val="16"/>
      <w:lang w:val="zh-CN" w:eastAsia="zh-CN" w:bidi="hi-IN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pPr>
      <w:ind w:right="-720"/>
      <w:jc w:val="both"/>
    </w:pPr>
    <w:rPr>
      <w:rFonts w:ascii="Arial" w:eastAsia="Calibri" w:hAnsi="Arial" w:cs="Mangal"/>
      <w:lang w:val="zh-CN" w:eastAsia="zh-CN" w:bidi="hi-IN"/>
    </w:rPr>
  </w:style>
  <w:style w:type="paragraph" w:styleId="CommentText">
    <w:name w:val="annotation text"/>
    <w:basedOn w:val="Normal"/>
    <w:link w:val="CommentTextChar"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qFormat/>
    <w:rPr>
      <w:rFonts w:cs="Mangal"/>
      <w:b/>
      <w:bCs/>
      <w:lang w:val="zh-CN" w:eastAsia="zh-CN" w:bidi="hi-IN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rFonts w:cs="Mangal"/>
      <w:lang w:bidi="hi-IN"/>
    </w:rPr>
  </w:style>
  <w:style w:type="paragraph" w:styleId="Header">
    <w:name w:val="header"/>
    <w:basedOn w:val="Normal"/>
    <w:link w:val="HeaderChar"/>
    <w:qFormat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 w:cs="Mangal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 w:cs="Mangal"/>
      <w:b/>
      <w:bCs/>
      <w:kern w:val="28"/>
      <w:sz w:val="32"/>
      <w:szCs w:val="32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PageNumber">
    <w:name w:val="page number"/>
    <w:basedOn w:val="DefaultParagraphFont"/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CommentSubjectChar">
    <w:name w:val="Comment Subject Char"/>
    <w:link w:val="CommentSubject"/>
    <w:qFormat/>
    <w:rPr>
      <w:b/>
      <w:bCs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</w:rPr>
  </w:style>
  <w:style w:type="paragraph" w:customStyle="1" w:styleId="msolistparagraph0">
    <w:name w:val="msolistparagraph"/>
    <w:basedOn w:val="Normal"/>
    <w:qFormat/>
    <w:pPr>
      <w:ind w:left="720"/>
    </w:pPr>
    <w:rPr>
      <w:rFonts w:ascii="Calibri" w:eastAsia="Calibri" w:hAnsi="Calibri"/>
      <w:sz w:val="22"/>
      <w:szCs w:val="22"/>
    </w:rPr>
  </w:style>
  <w:style w:type="paragraph" w:styleId="ListParagraph">
    <w:name w:val="List Paragraph"/>
    <w:aliases w:val="Bullet 05,List1,List Paragraph1,Numbered Indented Text,List Paragraph Char Char Char,List Paragraph Char Char,Bullet 1,lp1,List Paragraph11,Bullet Styles para,List Paragraph (numbered (a)),SGLText List Paragraph,b1,Number_1,new,list"/>
    <w:basedOn w:val="Normal"/>
    <w:link w:val="ListParagraphChar"/>
    <w:uiPriority w:val="99"/>
    <w:qFormat/>
    <w:pPr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eastAsia="Times New Roman"/>
      <w:color w:val="000000"/>
      <w:sz w:val="24"/>
      <w:szCs w:val="24"/>
      <w:lang w:val="en-US" w:eastAsia="en-US" w:bidi="ar-SA"/>
    </w:rPr>
  </w:style>
  <w:style w:type="character" w:customStyle="1" w:styleId="FooterChar">
    <w:name w:val="Footer Char"/>
    <w:link w:val="Footer"/>
    <w:uiPriority w:val="99"/>
    <w:qFormat/>
    <w:rPr>
      <w:sz w:val="24"/>
      <w:szCs w:val="24"/>
      <w:lang w:val="en-US" w:eastAsia="en-US"/>
    </w:rPr>
  </w:style>
  <w:style w:type="character" w:customStyle="1" w:styleId="BodyText3Char">
    <w:name w:val="Body Text 3 Char"/>
    <w:link w:val="BodyText3"/>
    <w:uiPriority w:val="99"/>
    <w:qFormat/>
    <w:rPr>
      <w:rFonts w:ascii="Arial" w:eastAsia="Calibri" w:hAnsi="Arial" w:cs="Arial"/>
      <w:sz w:val="24"/>
      <w:szCs w:val="24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Mangal"/>
      <w:sz w:val="24"/>
      <w:szCs w:val="24"/>
      <w:lang w:val="en-US" w:eastAsia="en-US" w:bidi="ar-SA"/>
    </w:rPr>
  </w:style>
  <w:style w:type="character" w:customStyle="1" w:styleId="TitleChar">
    <w:name w:val="Title Char"/>
    <w:link w:val="Title"/>
    <w:qFormat/>
    <w:rPr>
      <w:rFonts w:ascii="Cambria" w:eastAsia="Times New Roman" w:hAnsi="Cambria" w:cs="Mangal"/>
      <w:b/>
      <w:bCs/>
      <w:kern w:val="28"/>
      <w:sz w:val="32"/>
      <w:szCs w:val="32"/>
      <w:lang w:val="en-US" w:eastAsia="en-US" w:bidi="ar-SA"/>
    </w:rPr>
  </w:style>
  <w:style w:type="paragraph" w:styleId="NoSpacing">
    <w:name w:val="No Spacing"/>
    <w:uiPriority w:val="1"/>
    <w:qFormat/>
    <w:pPr>
      <w:spacing w:after="160" w:line="259" w:lineRule="auto"/>
    </w:pPr>
    <w:rPr>
      <w:rFonts w:eastAsia="Times New Roman"/>
      <w:sz w:val="24"/>
      <w:szCs w:val="24"/>
      <w:lang w:val="en-US" w:eastAsia="en-US" w:bidi="ar-SA"/>
    </w:rPr>
  </w:style>
  <w:style w:type="character" w:customStyle="1" w:styleId="Heading1Char">
    <w:name w:val="Heading 1 Char"/>
    <w:link w:val="Heading1"/>
    <w:qFormat/>
    <w:rPr>
      <w:rFonts w:ascii="Cambria" w:eastAsia="Times New Roman" w:hAnsi="Cambria" w:cs="Mangal"/>
      <w:b/>
      <w:bCs/>
      <w:kern w:val="32"/>
      <w:sz w:val="32"/>
      <w:szCs w:val="32"/>
      <w:lang w:val="en-US" w:eastAsia="en-US" w:bidi="ar-SA"/>
    </w:rPr>
  </w:style>
  <w:style w:type="character" w:customStyle="1" w:styleId="ListParagraphChar">
    <w:name w:val="List Paragraph Char"/>
    <w:aliases w:val="Bullet 05 Char,List1 Char,List Paragraph1 Char,Numbered Indented Text Char,List Paragraph Char Char Char Char,List Paragraph Char Char Char1,Bullet 1 Char,lp1 Char,List Paragraph11 Char,Bullet Styles para Char,b1 Char,Number_1 Char"/>
    <w:link w:val="ListParagraph"/>
    <w:uiPriority w:val="99"/>
    <w:qFormat/>
    <w:locked/>
    <w:rPr>
      <w:rFonts w:ascii="Calibri" w:hAnsi="Calibri" w:cs="Calibri"/>
      <w:sz w:val="22"/>
      <w:szCs w:val="22"/>
      <w:lang w:bidi="ar-SA"/>
    </w:rPr>
  </w:style>
  <w:style w:type="character" w:customStyle="1" w:styleId="HeaderChar">
    <w:name w:val="Header Char"/>
    <w:link w:val="Header"/>
    <w:qFormat/>
    <w:rPr>
      <w:sz w:val="24"/>
      <w:szCs w:val="24"/>
      <w:lang w:bidi="ar-SA"/>
    </w:rPr>
  </w:style>
  <w:style w:type="character" w:customStyle="1" w:styleId="BodyText2Char">
    <w:name w:val="Body Text 2 Char"/>
    <w:link w:val="BodyText2"/>
    <w:qFormat/>
    <w:rPr>
      <w:sz w:val="24"/>
      <w:szCs w:val="24"/>
      <w:lang w:bidi="ar-SA"/>
    </w:rPr>
  </w:style>
  <w:style w:type="paragraph" w:customStyle="1" w:styleId="ChapterNumber">
    <w:name w:val="ChapterNumber"/>
    <w:basedOn w:val="Normal"/>
    <w:next w:val="Normal"/>
    <w:uiPriority w:val="99"/>
    <w:rsid w:val="0000103E"/>
    <w:pPr>
      <w:spacing w:after="360" w:line="240" w:lineRule="auto"/>
    </w:pPr>
    <w:rPr>
      <w:szCs w:val="20"/>
      <w:lang w:val="en-GB"/>
    </w:rPr>
  </w:style>
  <w:style w:type="paragraph" w:customStyle="1" w:styleId="Head21b">
    <w:name w:val="Head 2.1b"/>
    <w:basedOn w:val="Normal"/>
    <w:rsid w:val="000B1222"/>
    <w:pPr>
      <w:suppressAutoHyphens/>
      <w:spacing w:after="0" w:line="240" w:lineRule="auto"/>
      <w:jc w:val="center"/>
    </w:pPr>
    <w:rPr>
      <w:rFonts w:ascii="Tms Rmn" w:hAnsi="Tms Rmn"/>
      <w:b/>
      <w:sz w:val="28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EF2BD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F2BD5"/>
    <w:rPr>
      <w:rFonts w:eastAsia="Times New Roman"/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92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6B097C-6C9B-4392-9A3D-836FFC015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6</Pages>
  <Words>1064</Words>
  <Characters>6070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.</Company>
  <LinksUpToDate>false</LinksUpToDate>
  <CharactersWithSpaces>7120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schitnavis</dc:creator>
  <cp:lastModifiedBy>Naba Kumar Mondal {नब कुमार मंडल}</cp:lastModifiedBy>
  <cp:revision>251</cp:revision>
  <cp:lastPrinted>2020-12-08T10:17:00Z</cp:lastPrinted>
  <dcterms:created xsi:type="dcterms:W3CDTF">2020-06-02T10:25:00Z</dcterms:created>
  <dcterms:modified xsi:type="dcterms:W3CDTF">2021-11-10T11:09:00Z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1033-11.2.0.9281</vt:lpwstr>
  </property>
</Properties>
</file>